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F0A" w:rsidTr="00E7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Default="00CA2275" w:rsidP="009F0C31">
            <w:r>
              <w:rPr>
                <w:sz w:val="24"/>
              </w:rPr>
              <w:t>HVCVL/HAD/TRANSFUSION/</w:t>
            </w:r>
            <w:r w:rsidR="009F0C31">
              <w:rPr>
                <w:sz w:val="24"/>
              </w:rPr>
              <w:t>FORMATION/HABILITATION-PRATIQUES-A-RISQUES</w:t>
            </w:r>
          </w:p>
        </w:tc>
      </w:tr>
      <w:tr w:rsidR="00273F0A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 w:rsidR="00CA2275">
              <w:rPr>
                <w:b w:val="0"/>
                <w:sz w:val="18"/>
              </w:rPr>
              <w:t>12/2021</w:t>
            </w:r>
          </w:p>
        </w:tc>
      </w:tr>
      <w:tr w:rsidR="00273F0A" w:rsidTr="00E7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 w:rsidR="00CA2275">
              <w:rPr>
                <w:b w:val="0"/>
                <w:sz w:val="18"/>
              </w:rPr>
              <w:t>01/2022</w:t>
            </w:r>
          </w:p>
        </w:tc>
      </w:tr>
      <w:tr w:rsidR="00FC530B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C530B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Version : </w:t>
            </w:r>
            <w:r w:rsidR="00CA2275">
              <w:rPr>
                <w:b w:val="0"/>
                <w:sz w:val="18"/>
              </w:rPr>
              <w:t>01</w:t>
            </w:r>
          </w:p>
        </w:tc>
      </w:tr>
    </w:tbl>
    <w:p w:rsidR="00E77183" w:rsidRDefault="00E77183"/>
    <w:p w:rsidR="00E77183" w:rsidRDefault="00E77183"/>
    <w:p w:rsidR="00470594" w:rsidRDefault="00470594"/>
    <w:p w:rsidR="00470594" w:rsidRDefault="00E771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104671</wp:posOffset>
                </wp:positionV>
                <wp:extent cx="5745167" cy="292905"/>
                <wp:effectExtent l="0" t="0" r="2730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67" cy="292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9F0C31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Formation et habilitation des pratiques à risques</w:t>
                            </w:r>
                            <w:r w:rsidR="00FC530B" w:rsidRPr="00FC530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8.25pt;width:452.4pt;height:2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" fillcolor="#5b9bd5 [3204]" strokecolor="#1f4d78 [1604]" strokeweight="1pt">
                <v:textbox>
                  <w:txbxContent>
                    <w:p w:rsidR="00FC530B" w:rsidRPr="00FC530B" w:rsidRDefault="009F0C31" w:rsidP="00FC530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Formation et habilitation des pratiques à risques</w:t>
                      </w:r>
                      <w:r w:rsidR="00FC530B" w:rsidRPr="00FC530B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470594" w:rsidRDefault="00470594"/>
    <w:p w:rsidR="00E77183" w:rsidRDefault="00E77183"/>
    <w:p w:rsidR="00470594" w:rsidRPr="00E77183" w:rsidRDefault="00E77183">
      <w:pPr>
        <w:rPr>
          <w:b/>
          <w:i/>
        </w:rPr>
      </w:pPr>
      <w:r w:rsidRPr="00E77183">
        <w:rPr>
          <w:b/>
          <w:i/>
          <w:u w:val="single"/>
        </w:rPr>
        <w:t>Objectifs</w:t>
      </w:r>
      <w:r w:rsidRPr="00E77183">
        <w:rPr>
          <w:b/>
          <w:i/>
        </w:rPr>
        <w:t> :</w:t>
      </w:r>
    </w:p>
    <w:p w:rsidR="00E77183" w:rsidRDefault="009F0C31" w:rsidP="009F0C3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/>
        <w:ind w:left="709"/>
        <w:outlineLvl w:val="0"/>
      </w:pPr>
      <w:r w:rsidRPr="009F0C31">
        <w:t>Cette procédure a pour objet la description de l’organisation</w:t>
      </w:r>
      <w:r>
        <w:t xml:space="preserve"> de la formation et du suivi d’h</w:t>
      </w:r>
      <w:r w:rsidRPr="009F0C31">
        <w:t>abilitation d’un professionnel à la p</w:t>
      </w:r>
      <w:r>
        <w:t>ratique transfusionnelle en HAD</w:t>
      </w:r>
    </w:p>
    <w:p w:rsidR="00CA2275" w:rsidRDefault="00CA2275">
      <w:pPr>
        <w:rPr>
          <w:b/>
          <w:i/>
          <w:u w:val="single"/>
        </w:rPr>
      </w:pPr>
    </w:p>
    <w:p w:rsidR="0043061B" w:rsidRDefault="0043061B" w:rsidP="0043061B">
      <w:r w:rsidRPr="009F0C31">
        <w:rPr>
          <w:b/>
          <w:i/>
          <w:u w:val="single"/>
        </w:rPr>
        <w:t>Domaine d’application</w:t>
      </w:r>
      <w:r>
        <w:t> :</w:t>
      </w:r>
    </w:p>
    <w:p w:rsidR="0043061B" w:rsidRPr="009F0C31" w:rsidRDefault="0043061B" w:rsidP="0043061B">
      <w:pPr>
        <w:rPr>
          <w:bCs/>
        </w:rPr>
      </w:pPr>
      <w:r>
        <w:rPr>
          <w:bCs/>
        </w:rPr>
        <w:t xml:space="preserve">              </w:t>
      </w:r>
      <w:r w:rsidRPr="009F0C31">
        <w:rPr>
          <w:bCs/>
        </w:rPr>
        <w:t xml:space="preserve">HAD </w:t>
      </w:r>
    </w:p>
    <w:p w:rsidR="00CA2275" w:rsidRDefault="00CA2275">
      <w:pPr>
        <w:rPr>
          <w:b/>
          <w:i/>
          <w:u w:val="single"/>
        </w:rPr>
      </w:pPr>
    </w:p>
    <w:p w:rsidR="00E77183" w:rsidRDefault="00E77183">
      <w:r w:rsidRPr="00E77183">
        <w:rPr>
          <w:b/>
          <w:i/>
          <w:u w:val="single"/>
        </w:rPr>
        <w:t>Textes de références</w:t>
      </w:r>
      <w:r>
        <w:t> :</w:t>
      </w:r>
    </w:p>
    <w:p w:rsidR="00AB212C" w:rsidRDefault="00AB212C" w:rsidP="00AB212C">
      <w:pPr>
        <w:pStyle w:val="Paragraphedeliste"/>
        <w:numPr>
          <w:ilvl w:val="0"/>
          <w:numId w:val="13"/>
        </w:numPr>
        <w:suppressAutoHyphens/>
        <w:autoSpaceDE w:val="0"/>
        <w:autoSpaceDN w:val="0"/>
        <w:adjustRightInd w:val="0"/>
        <w:ind w:left="709"/>
      </w:pPr>
      <w:r w:rsidRPr="008B06CC">
        <w:t xml:space="preserve">Document cadre HAD et transfusion du 20 avril 2018 / SFTS – SFVTT </w:t>
      </w:r>
      <w:r>
        <w:t>–</w:t>
      </w:r>
      <w:r w:rsidRPr="008B06CC">
        <w:t xml:space="preserve"> </w:t>
      </w:r>
      <w:r>
        <w:t>Version actualisée 2021</w:t>
      </w:r>
    </w:p>
    <w:p w:rsidR="009F0C31" w:rsidRDefault="009F0C31"/>
    <w:p w:rsidR="009F0C31" w:rsidRDefault="009F0C31">
      <w:r w:rsidRPr="009F0C31">
        <w:rPr>
          <w:b/>
          <w:i/>
          <w:u w:val="single"/>
        </w:rPr>
        <w:t>Définitions et abréviations</w:t>
      </w:r>
      <w:r>
        <w:t> :</w:t>
      </w:r>
    </w:p>
    <w:p w:rsidR="009F0C31" w:rsidRDefault="009F0C31" w:rsidP="009F0C31">
      <w:pPr>
        <w:spacing w:after="0"/>
        <w:ind w:left="426"/>
      </w:pPr>
      <w:r w:rsidRPr="009F0C31">
        <w:rPr>
          <w:b/>
        </w:rPr>
        <w:t>OGDPC</w:t>
      </w:r>
      <w:r>
        <w:t xml:space="preserve"> : Organisme de développement professionnel continue</w:t>
      </w:r>
    </w:p>
    <w:p w:rsidR="00470594" w:rsidRDefault="009F0C31" w:rsidP="009F0C31">
      <w:pPr>
        <w:spacing w:after="0"/>
        <w:ind w:left="426"/>
      </w:pPr>
      <w:r w:rsidRPr="009F0C31">
        <w:rPr>
          <w:b/>
        </w:rPr>
        <w:t>RH</w:t>
      </w:r>
      <w:r>
        <w:t xml:space="preserve"> : Ressources Humaines</w:t>
      </w:r>
    </w:p>
    <w:p w:rsidR="00CA2275" w:rsidRDefault="00CA2275"/>
    <w:p w:rsidR="00CA2275" w:rsidRDefault="00CA2275"/>
    <w:p w:rsidR="00CA2275" w:rsidRDefault="00CA2275"/>
    <w:p w:rsidR="0043061B" w:rsidRDefault="0043061B"/>
    <w:p w:rsidR="00CA2275" w:rsidRDefault="00CA2275"/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E2356D" w:rsidTr="00554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2356D" w:rsidRDefault="00E2356D" w:rsidP="00043281">
            <w:r>
              <w:t>Rédacteur</w:t>
            </w:r>
          </w:p>
        </w:tc>
        <w:tc>
          <w:tcPr>
            <w:tcW w:w="3119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2971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E2356D" w:rsidTr="0055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54F14" w:rsidRPr="00F72E1E" w:rsidRDefault="00CA2275" w:rsidP="00554F14">
            <w:pPr>
              <w:rPr>
                <w:b w:val="0"/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Dr.JONCA</w:t>
            </w:r>
            <w:proofErr w:type="spellEnd"/>
            <w:proofErr w:type="gramEnd"/>
          </w:p>
          <w:p w:rsidR="0043061B" w:rsidRPr="00554F14" w:rsidRDefault="0043061B" w:rsidP="0043061B">
            <w:p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Médecin c</w:t>
            </w:r>
            <w:r w:rsidRPr="00554F14">
              <w:rPr>
                <w:b w:val="0"/>
                <w:sz w:val="16"/>
              </w:rPr>
              <w:t xml:space="preserve">oordonnateur </w:t>
            </w:r>
            <w:r>
              <w:rPr>
                <w:b w:val="0"/>
                <w:sz w:val="16"/>
              </w:rPr>
              <w:t>HAD Santé Relais domicile Toulouse</w:t>
            </w:r>
          </w:p>
          <w:p w:rsidR="00E2356D" w:rsidRPr="00E77183" w:rsidRDefault="00E2356D" w:rsidP="00043281">
            <w:pPr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554F14" w:rsidRPr="00554F14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554F14">
              <w:rPr>
                <w:b/>
                <w:sz w:val="18"/>
              </w:rPr>
              <w:t>Mme Marjorie BLIN</w:t>
            </w:r>
          </w:p>
          <w:p w:rsidR="00554F14" w:rsidRPr="00F72E1E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2971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Pr="00E77183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470594" w:rsidRDefault="00470594"/>
    <w:p w:rsidR="009F0C31" w:rsidRPr="005B6B7C" w:rsidRDefault="000B7276" w:rsidP="000B7276">
      <w:pPr>
        <w:ind w:left="567" w:right="572" w:hanging="283"/>
        <w:jc w:val="both"/>
        <w:rPr>
          <w:rFonts w:cstheme="minorHAnsi"/>
          <w:b/>
        </w:rPr>
      </w:pPr>
      <w:r w:rsidRPr="005B6B7C">
        <w:rPr>
          <w:rFonts w:cstheme="minorHAnsi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9F0C31" w:rsidRPr="00697DEA" w:rsidTr="005F0EA3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0C31" w:rsidRPr="00697DEA" w:rsidRDefault="009F0C31" w:rsidP="005F0EA3">
            <w:pPr>
              <w:spacing w:before="160"/>
              <w:jc w:val="center"/>
              <w:rPr>
                <w:rFonts w:ascii="Gill Sans MT" w:hAnsi="Gill Sans MT"/>
                <w:b/>
                <w:bCs/>
                <w:smallCaps/>
                <w:sz w:val="24"/>
                <w:szCs w:val="24"/>
              </w:rPr>
            </w:pPr>
            <w:r w:rsidRPr="00697DEA">
              <w:rPr>
                <w:rFonts w:ascii="Gill Sans MT" w:hAnsi="Gill Sans MT"/>
                <w:b/>
                <w:bCs/>
                <w:smallCaps/>
                <w:sz w:val="24"/>
                <w:szCs w:val="24"/>
              </w:rPr>
              <w:t>FORMATION ET SUIVI D’HABILITATION D’UN PROFESSIONNEL A LA PRATIQUE TRANSFUSIONNELLE EN HAD</w:t>
            </w:r>
          </w:p>
        </w:tc>
      </w:tr>
    </w:tbl>
    <w:p w:rsidR="000B7276" w:rsidRPr="005B6B7C" w:rsidRDefault="000B7276" w:rsidP="000B7276">
      <w:pPr>
        <w:ind w:left="567" w:right="572" w:hanging="283"/>
        <w:jc w:val="both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9F0C31" w:rsidRPr="00697DEA" w:rsidTr="005F0EA3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1" w:rsidRPr="00697DEA" w:rsidRDefault="009F0C31" w:rsidP="005F0EA3">
            <w:pPr>
              <w:pStyle w:val="Titre1"/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697DEA">
              <w:rPr>
                <w:rFonts w:ascii="Gill Sans MT" w:hAnsi="Gill Sans MT"/>
                <w:b/>
                <w:sz w:val="24"/>
                <w:szCs w:val="24"/>
                <w:u w:val="single"/>
              </w:rPr>
              <w:t>Document associé</w:t>
            </w:r>
          </w:p>
          <w:p w:rsidR="009F0C31" w:rsidRDefault="009F0C31" w:rsidP="005F0EA3">
            <w:pPr>
              <w:jc w:val="both"/>
              <w:rPr>
                <w:rFonts w:ascii="Gill Sans MT" w:hAnsi="Gill Sans MT"/>
                <w:sz w:val="24"/>
                <w:szCs w:val="24"/>
                <w:highlight w:val="yellow"/>
              </w:rPr>
            </w:pPr>
          </w:p>
          <w:p w:rsidR="009F0C31" w:rsidRPr="00697DEA" w:rsidRDefault="009F0C31" w:rsidP="00AB212C">
            <w:pPr>
              <w:rPr>
                <w:rFonts w:ascii="Gill Sans MT" w:hAnsi="Gill Sans MT"/>
                <w:sz w:val="24"/>
                <w:szCs w:val="24"/>
              </w:rPr>
            </w:pPr>
            <w:r w:rsidRPr="00AB212C">
              <w:rPr>
                <w:rFonts w:ascii="Gill Sans MT" w:hAnsi="Gill Sans MT"/>
              </w:rPr>
              <w:t xml:space="preserve">Check </w:t>
            </w:r>
            <w:proofErr w:type="spellStart"/>
            <w:r w:rsidRPr="00AB212C">
              <w:rPr>
                <w:rFonts w:ascii="Gill Sans MT" w:hAnsi="Gill Sans MT"/>
              </w:rPr>
              <w:t>list</w:t>
            </w:r>
            <w:proofErr w:type="spellEnd"/>
            <w:r w:rsidRPr="00AB212C">
              <w:rPr>
                <w:rFonts w:ascii="Gill Sans MT" w:hAnsi="Gill Sans MT"/>
              </w:rPr>
              <w:t xml:space="preserve"> / Habilitation </w:t>
            </w:r>
          </w:p>
        </w:tc>
      </w:tr>
    </w:tbl>
    <w:p w:rsidR="009F0C31" w:rsidRDefault="009F0C31" w:rsidP="000B7276">
      <w:pPr>
        <w:tabs>
          <w:tab w:val="left" w:pos="1277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  <w:gridCol w:w="4534"/>
      </w:tblGrid>
      <w:tr w:rsidR="009F0C31" w:rsidRPr="009F0C31" w:rsidTr="005F0EA3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1" w:rsidRPr="009F0C31" w:rsidRDefault="009F0C31" w:rsidP="009F0C31">
            <w:pPr>
              <w:tabs>
                <w:tab w:val="left" w:pos="1277"/>
              </w:tabs>
              <w:rPr>
                <w:b/>
                <w:u w:val="single"/>
              </w:rPr>
            </w:pPr>
            <w:r w:rsidRPr="009F0C31">
              <w:rPr>
                <w:b/>
                <w:u w:val="single"/>
              </w:rPr>
              <w:t>DESTINATAIRES</w:t>
            </w:r>
          </w:p>
          <w:p w:rsidR="009F0C31" w:rsidRPr="009F0C31" w:rsidRDefault="009F0C31" w:rsidP="009F0C31">
            <w:pPr>
              <w:tabs>
                <w:tab w:val="left" w:pos="1277"/>
              </w:tabs>
            </w:pPr>
          </w:p>
          <w:p w:rsidR="009F0C31" w:rsidRPr="009F0C31" w:rsidRDefault="009F0C31" w:rsidP="009F0C31">
            <w:pPr>
              <w:tabs>
                <w:tab w:val="left" w:pos="1277"/>
              </w:tabs>
            </w:pPr>
            <w:r w:rsidRPr="009F0C31">
              <w:t>Directeur</w:t>
            </w:r>
          </w:p>
          <w:p w:rsidR="009F0C31" w:rsidRPr="009F0C31" w:rsidRDefault="009F0C31" w:rsidP="009F0C31">
            <w:pPr>
              <w:tabs>
                <w:tab w:val="left" w:pos="1277"/>
              </w:tabs>
            </w:pPr>
            <w:r w:rsidRPr="009F0C31">
              <w:t>Directeur des soins</w:t>
            </w:r>
          </w:p>
          <w:p w:rsidR="009F0C31" w:rsidRPr="009F0C31" w:rsidRDefault="009F0C31" w:rsidP="009F0C31">
            <w:pPr>
              <w:tabs>
                <w:tab w:val="left" w:pos="1277"/>
              </w:tabs>
            </w:pPr>
            <w:r w:rsidRPr="009F0C31">
              <w:t>Cadres de santé</w:t>
            </w:r>
          </w:p>
          <w:p w:rsidR="009F0C31" w:rsidRPr="009F0C31" w:rsidRDefault="009F0C31" w:rsidP="009F0C31">
            <w:pPr>
              <w:tabs>
                <w:tab w:val="left" w:pos="1277"/>
              </w:tabs>
            </w:pPr>
            <w:r w:rsidRPr="009F0C31">
              <w:t xml:space="preserve">Médecin </w:t>
            </w:r>
            <w:proofErr w:type="spellStart"/>
            <w:r w:rsidRPr="009F0C31">
              <w:t>Hémovigilant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1" w:rsidRPr="009F0C31" w:rsidRDefault="009F0C31" w:rsidP="009F0C31">
            <w:pPr>
              <w:tabs>
                <w:tab w:val="left" w:pos="1277"/>
              </w:tabs>
              <w:rPr>
                <w:b/>
                <w:u w:val="single"/>
              </w:rPr>
            </w:pPr>
            <w:r w:rsidRPr="009F0C31">
              <w:rPr>
                <w:b/>
                <w:u w:val="single"/>
              </w:rPr>
              <w:t>SITES DE DIFFUSION</w:t>
            </w:r>
          </w:p>
          <w:p w:rsidR="009F0C31" w:rsidRPr="009F0C31" w:rsidRDefault="009F0C31" w:rsidP="009F0C31">
            <w:pPr>
              <w:tabs>
                <w:tab w:val="left" w:pos="1277"/>
              </w:tabs>
            </w:pPr>
          </w:p>
          <w:p w:rsidR="009F0C31" w:rsidRPr="009F0C31" w:rsidRDefault="009F0C31" w:rsidP="009F0C31">
            <w:pPr>
              <w:tabs>
                <w:tab w:val="left" w:pos="1277"/>
              </w:tabs>
            </w:pPr>
            <w:r w:rsidRPr="009F0C31">
              <w:t>Serveur informatique de l’HAD</w:t>
            </w:r>
          </w:p>
          <w:p w:rsidR="009F0C31" w:rsidRPr="009F0C31" w:rsidRDefault="009F0C31" w:rsidP="009F0C31">
            <w:pPr>
              <w:tabs>
                <w:tab w:val="left" w:pos="1277"/>
              </w:tabs>
            </w:pPr>
            <w:r w:rsidRPr="009F0C31">
              <w:t>----------------------------------</w:t>
            </w:r>
          </w:p>
          <w:p w:rsidR="009F0C31" w:rsidRPr="009F0C31" w:rsidRDefault="009F0C31" w:rsidP="009F0C31">
            <w:pPr>
              <w:tabs>
                <w:tab w:val="left" w:pos="1277"/>
              </w:tabs>
            </w:pPr>
            <w:r w:rsidRPr="009F0C31">
              <w:t>Classeur « HEMOVIGILANCE »</w:t>
            </w:r>
          </w:p>
        </w:tc>
      </w:tr>
    </w:tbl>
    <w:p w:rsidR="00AB212C" w:rsidRDefault="00AB212C" w:rsidP="000B7276">
      <w:pPr>
        <w:tabs>
          <w:tab w:val="left" w:pos="1277"/>
        </w:tabs>
      </w:pPr>
    </w:p>
    <w:p w:rsidR="007F0ADB" w:rsidRDefault="000B7276" w:rsidP="000B7276">
      <w:pPr>
        <w:tabs>
          <w:tab w:val="left" w:pos="1277"/>
        </w:tabs>
      </w:pPr>
      <w:r>
        <w:tab/>
      </w:r>
    </w:p>
    <w:p w:rsidR="007F0ADB" w:rsidRPr="00112033" w:rsidRDefault="00112033" w:rsidP="007F0ADB">
      <w:pPr>
        <w:rPr>
          <w:b/>
          <w:i/>
          <w:u w:val="single"/>
        </w:rPr>
      </w:pPr>
      <w:r w:rsidRPr="00112033">
        <w:rPr>
          <w:b/>
          <w:i/>
          <w:u w:val="single"/>
        </w:rPr>
        <w:t>Organisation</w:t>
      </w:r>
      <w:r w:rsidR="0043061B">
        <w:rPr>
          <w:b/>
          <w:i/>
          <w:u w:val="single"/>
        </w:rPr>
        <w:t> :</w:t>
      </w:r>
      <w:bookmarkStart w:id="0" w:name="_GoBack"/>
      <w:bookmarkEnd w:id="0"/>
    </w:p>
    <w:p w:rsidR="00112033" w:rsidRDefault="00112033" w:rsidP="007F0ADB"/>
    <w:p w:rsidR="007F0ADB" w:rsidRDefault="00112033" w:rsidP="007F0ADB">
      <w:r>
        <w:rPr>
          <w:noProof/>
          <w:lang w:eastAsia="fr-FR"/>
        </w:rPr>
        <w:lastRenderedPageBreak/>
        <w:drawing>
          <wp:inline distT="0" distB="0" distL="0" distR="0" wp14:anchorId="33F05258">
            <wp:extent cx="5914390" cy="751459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751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0ADB" w:rsidRDefault="007F0ADB" w:rsidP="009F0C31">
      <w:pPr>
        <w:spacing w:line="480" w:lineRule="auto"/>
        <w:jc w:val="both"/>
      </w:pPr>
      <w:r>
        <w:tab/>
      </w:r>
    </w:p>
    <w:p w:rsidR="00112033" w:rsidRDefault="00112033" w:rsidP="009F0C31">
      <w:pPr>
        <w:spacing w:line="480" w:lineRule="auto"/>
        <w:jc w:val="both"/>
      </w:pPr>
    </w:p>
    <w:p w:rsidR="00112033" w:rsidRPr="006D7522" w:rsidRDefault="00112033" w:rsidP="009F0C31">
      <w:pPr>
        <w:spacing w:line="48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  <w:lang w:eastAsia="fr-FR"/>
        </w:rPr>
        <w:drawing>
          <wp:inline distT="0" distB="0" distL="0" distR="0" wp14:anchorId="5DC06EB9">
            <wp:extent cx="5771515" cy="647700"/>
            <wp:effectExtent l="0" t="0" r="63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1812"/>
        <w:gridCol w:w="3656"/>
      </w:tblGrid>
      <w:tr w:rsidR="00112033" w:rsidRPr="00112033" w:rsidTr="005F0EA3">
        <w:tc>
          <w:tcPr>
            <w:tcW w:w="3652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  <w:r w:rsidRPr="00112033">
              <w:rPr>
                <w:u w:val="single"/>
              </w:rPr>
              <w:t>Identification du professionnel</w:t>
            </w:r>
            <w:r w:rsidRPr="00112033">
              <w:t> :</w:t>
            </w:r>
          </w:p>
          <w:p w:rsidR="00112033" w:rsidRPr="00112033" w:rsidRDefault="00112033" w:rsidP="00112033">
            <w:pPr>
              <w:tabs>
                <w:tab w:val="left" w:pos="990"/>
              </w:tabs>
            </w:pPr>
          </w:p>
          <w:p w:rsidR="00112033" w:rsidRPr="00112033" w:rsidRDefault="00112033" w:rsidP="00112033">
            <w:pPr>
              <w:tabs>
                <w:tab w:val="left" w:pos="990"/>
              </w:tabs>
            </w:pPr>
            <w:r w:rsidRPr="00112033">
              <w:rPr>
                <w:u w:val="single"/>
              </w:rPr>
              <w:t>Fonction</w:t>
            </w:r>
            <w:r w:rsidRPr="00112033">
              <w:t> :</w:t>
            </w:r>
          </w:p>
          <w:p w:rsidR="00112033" w:rsidRPr="00112033" w:rsidRDefault="00112033" w:rsidP="00112033">
            <w:pPr>
              <w:tabs>
                <w:tab w:val="left" w:pos="990"/>
              </w:tabs>
            </w:pPr>
            <w:r w:rsidRPr="00112033">
              <w:t>□ IDE</w:t>
            </w:r>
          </w:p>
          <w:p w:rsidR="00112033" w:rsidRPr="00112033" w:rsidRDefault="00112033" w:rsidP="00112033">
            <w:pPr>
              <w:tabs>
                <w:tab w:val="left" w:pos="990"/>
              </w:tabs>
            </w:pPr>
            <w:r w:rsidRPr="00112033">
              <w:t>□Médecin coordonnateur</w:t>
            </w:r>
          </w:p>
        </w:tc>
        <w:tc>
          <w:tcPr>
            <w:tcW w:w="1843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  <w:r w:rsidRPr="00112033">
              <w:rPr>
                <w:u w:val="single"/>
              </w:rPr>
              <w:t>Date</w:t>
            </w:r>
            <w:r w:rsidRPr="00112033">
              <w:t> :</w:t>
            </w:r>
          </w:p>
        </w:tc>
        <w:tc>
          <w:tcPr>
            <w:tcW w:w="3717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  <w:r w:rsidRPr="00112033">
              <w:rPr>
                <w:u w:val="single"/>
              </w:rPr>
              <w:t>Nom de l’auditeur</w:t>
            </w:r>
            <w:r w:rsidRPr="00112033">
              <w:t> :</w:t>
            </w:r>
          </w:p>
          <w:p w:rsidR="00112033" w:rsidRPr="00112033" w:rsidRDefault="00112033" w:rsidP="00112033">
            <w:pPr>
              <w:tabs>
                <w:tab w:val="left" w:pos="990"/>
              </w:tabs>
            </w:pPr>
          </w:p>
          <w:p w:rsidR="00112033" w:rsidRPr="00112033" w:rsidRDefault="00112033" w:rsidP="00112033">
            <w:pPr>
              <w:tabs>
                <w:tab w:val="left" w:pos="990"/>
              </w:tabs>
            </w:pPr>
            <w:r w:rsidRPr="00112033">
              <w:rPr>
                <w:u w:val="single"/>
              </w:rPr>
              <w:t>Fonction</w:t>
            </w:r>
            <w:r w:rsidRPr="00112033">
              <w:t> :</w:t>
            </w:r>
          </w:p>
          <w:p w:rsidR="00112033" w:rsidRPr="00112033" w:rsidRDefault="00112033" w:rsidP="00112033">
            <w:pPr>
              <w:tabs>
                <w:tab w:val="left" w:pos="990"/>
              </w:tabs>
            </w:pPr>
            <w:r w:rsidRPr="00112033">
              <w:t>□Cadre IDE Habilité</w:t>
            </w:r>
          </w:p>
          <w:p w:rsidR="00112033" w:rsidRPr="00112033" w:rsidRDefault="00112033" w:rsidP="00112033">
            <w:pPr>
              <w:tabs>
                <w:tab w:val="left" w:pos="990"/>
              </w:tabs>
            </w:pPr>
            <w:r w:rsidRPr="00112033">
              <w:t>□ Médecin coordonnateur habilité</w:t>
            </w:r>
          </w:p>
          <w:p w:rsidR="00112033" w:rsidRPr="00112033" w:rsidRDefault="00112033" w:rsidP="00112033">
            <w:pPr>
              <w:tabs>
                <w:tab w:val="left" w:pos="990"/>
              </w:tabs>
            </w:pPr>
            <w:r w:rsidRPr="00112033">
              <w:t>□ Médecin Hémovigilance</w:t>
            </w:r>
          </w:p>
        </w:tc>
      </w:tr>
    </w:tbl>
    <w:p w:rsidR="000B7276" w:rsidRDefault="000B7276" w:rsidP="007F0ADB">
      <w:pPr>
        <w:tabs>
          <w:tab w:val="left" w:pos="99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709"/>
        <w:gridCol w:w="2546"/>
      </w:tblGrid>
      <w:tr w:rsidR="00112033" w:rsidRPr="00112033" w:rsidTr="005F0EA3">
        <w:tc>
          <w:tcPr>
            <w:tcW w:w="5807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  <w:rPr>
                <w:b/>
              </w:rPr>
            </w:pPr>
            <w:r w:rsidRPr="00112033">
              <w:rPr>
                <w:b/>
              </w:rPr>
              <w:t xml:space="preserve">CRITERES </w:t>
            </w:r>
          </w:p>
        </w:tc>
        <w:tc>
          <w:tcPr>
            <w:tcW w:w="709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  <w:rPr>
                <w:b/>
              </w:rPr>
            </w:pPr>
            <w:r w:rsidRPr="00112033">
              <w:rPr>
                <w:b/>
              </w:rPr>
              <w:t>OUI</w:t>
            </w:r>
          </w:p>
        </w:tc>
        <w:tc>
          <w:tcPr>
            <w:tcW w:w="2546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  <w:rPr>
                <w:b/>
              </w:rPr>
            </w:pPr>
            <w:r w:rsidRPr="00112033">
              <w:rPr>
                <w:b/>
              </w:rPr>
              <w:t>OBSERVATIONS</w:t>
            </w:r>
          </w:p>
        </w:tc>
      </w:tr>
      <w:tr w:rsidR="00112033" w:rsidRPr="00112033" w:rsidTr="005F0EA3">
        <w:tc>
          <w:tcPr>
            <w:tcW w:w="5807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  <w:r w:rsidRPr="00112033">
              <w:t>Présentation de l’hémovigilance de l’établissement</w:t>
            </w:r>
          </w:p>
        </w:tc>
        <w:tc>
          <w:tcPr>
            <w:tcW w:w="709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  <w:tc>
          <w:tcPr>
            <w:tcW w:w="2546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</w:tr>
      <w:tr w:rsidR="00112033" w:rsidRPr="00112033" w:rsidTr="005F0EA3">
        <w:tc>
          <w:tcPr>
            <w:tcW w:w="5807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  <w:r w:rsidRPr="00112033">
              <w:t>Présentation de l’organigramme des référents de l’hémovigilance établissement et EFS (numéros contacts)</w:t>
            </w:r>
          </w:p>
        </w:tc>
        <w:tc>
          <w:tcPr>
            <w:tcW w:w="709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  <w:tc>
          <w:tcPr>
            <w:tcW w:w="2546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</w:tr>
      <w:tr w:rsidR="00112033" w:rsidRPr="00112033" w:rsidTr="005F0EA3">
        <w:tc>
          <w:tcPr>
            <w:tcW w:w="5807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  <w:r w:rsidRPr="00112033">
              <w:t>Critères d’inclusion et d’exclusion d’un patient pour un acte transfusionnel en HAD</w:t>
            </w:r>
          </w:p>
        </w:tc>
        <w:tc>
          <w:tcPr>
            <w:tcW w:w="709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  <w:tc>
          <w:tcPr>
            <w:tcW w:w="2546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</w:tr>
      <w:tr w:rsidR="00112033" w:rsidRPr="00112033" w:rsidTr="005F0EA3">
        <w:tc>
          <w:tcPr>
            <w:tcW w:w="5807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  <w:r w:rsidRPr="00112033">
              <w:t>Présentation du tableau de bord de suivi des actes transfusionnels de l’établissement (horodatage de l’acte et coordonnées portable et ligne téléphonique filaire du patient inclus en HAD pour acte transfusionnel)</w:t>
            </w:r>
          </w:p>
        </w:tc>
        <w:tc>
          <w:tcPr>
            <w:tcW w:w="709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  <w:tc>
          <w:tcPr>
            <w:tcW w:w="2546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</w:tr>
      <w:tr w:rsidR="00112033" w:rsidRPr="00112033" w:rsidTr="005F0EA3">
        <w:tc>
          <w:tcPr>
            <w:tcW w:w="5807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  <w:r w:rsidRPr="00112033">
              <w:t xml:space="preserve">Modalités d’échange d’informations, de traçabilité et de suivi entre le médecin traitant et le médecin coordonnateur </w:t>
            </w:r>
          </w:p>
        </w:tc>
        <w:tc>
          <w:tcPr>
            <w:tcW w:w="709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  <w:tc>
          <w:tcPr>
            <w:tcW w:w="2546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</w:tr>
      <w:tr w:rsidR="00112033" w:rsidRPr="00112033" w:rsidTr="005F0EA3">
        <w:tc>
          <w:tcPr>
            <w:tcW w:w="5807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  <w:r w:rsidRPr="00112033">
              <w:t>Présentation du dossier transfusionnel établissement</w:t>
            </w:r>
          </w:p>
        </w:tc>
        <w:tc>
          <w:tcPr>
            <w:tcW w:w="709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  <w:tc>
          <w:tcPr>
            <w:tcW w:w="2546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</w:tr>
      <w:tr w:rsidR="00112033" w:rsidRPr="00112033" w:rsidTr="005F0EA3">
        <w:tc>
          <w:tcPr>
            <w:tcW w:w="5807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  <w:rPr>
                <w:b/>
              </w:rPr>
            </w:pPr>
            <w:r w:rsidRPr="00112033">
              <w:rPr>
                <w:b/>
              </w:rPr>
              <w:t>Modalités de prescription des explorations IH avant un acte transfusionnel (médecin seulement NC pour les IDE)</w:t>
            </w:r>
          </w:p>
        </w:tc>
        <w:tc>
          <w:tcPr>
            <w:tcW w:w="709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  <w:tc>
          <w:tcPr>
            <w:tcW w:w="2546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</w:tr>
      <w:tr w:rsidR="00112033" w:rsidRPr="00112033" w:rsidTr="005F0EA3">
        <w:tc>
          <w:tcPr>
            <w:tcW w:w="5807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  <w:r w:rsidRPr="00112033">
              <w:t>Modalités de récupération des explorations IH avant un acte transfusionnel</w:t>
            </w:r>
          </w:p>
        </w:tc>
        <w:tc>
          <w:tcPr>
            <w:tcW w:w="709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  <w:tc>
          <w:tcPr>
            <w:tcW w:w="2546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</w:tr>
      <w:tr w:rsidR="00112033" w:rsidRPr="00112033" w:rsidTr="005F0EA3">
        <w:tc>
          <w:tcPr>
            <w:tcW w:w="5807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  <w:rPr>
                <w:b/>
              </w:rPr>
            </w:pPr>
            <w:r w:rsidRPr="00112033">
              <w:rPr>
                <w:b/>
              </w:rPr>
              <w:t xml:space="preserve">Modalités de prescription d’un PSL (médecin seulement NC pour les IDE ) </w:t>
            </w:r>
          </w:p>
        </w:tc>
        <w:tc>
          <w:tcPr>
            <w:tcW w:w="709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  <w:tc>
          <w:tcPr>
            <w:tcW w:w="2546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</w:tr>
      <w:tr w:rsidR="00112033" w:rsidRPr="00112033" w:rsidTr="005F0EA3">
        <w:tc>
          <w:tcPr>
            <w:tcW w:w="5807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  <w:r w:rsidRPr="00112033">
              <w:t>Modalités de commande de PSL auprès du site EFS</w:t>
            </w:r>
          </w:p>
        </w:tc>
        <w:tc>
          <w:tcPr>
            <w:tcW w:w="709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  <w:tc>
          <w:tcPr>
            <w:tcW w:w="2546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</w:tr>
      <w:tr w:rsidR="00112033" w:rsidRPr="00112033" w:rsidTr="005F0EA3">
        <w:tc>
          <w:tcPr>
            <w:tcW w:w="5807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  <w:r w:rsidRPr="00112033">
              <w:t>Modalités de réception conforme d’un PSL sur le site de l’EFS</w:t>
            </w:r>
          </w:p>
        </w:tc>
        <w:tc>
          <w:tcPr>
            <w:tcW w:w="709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  <w:tc>
          <w:tcPr>
            <w:tcW w:w="2546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</w:tr>
      <w:tr w:rsidR="00112033" w:rsidRPr="00112033" w:rsidTr="005F0EA3">
        <w:tc>
          <w:tcPr>
            <w:tcW w:w="5807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  <w:r w:rsidRPr="00112033">
              <w:t>Modalités de transport des PSL entre l’EFS et le domicile du patient</w:t>
            </w:r>
          </w:p>
        </w:tc>
        <w:tc>
          <w:tcPr>
            <w:tcW w:w="709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  <w:tc>
          <w:tcPr>
            <w:tcW w:w="2546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</w:tr>
      <w:tr w:rsidR="00112033" w:rsidRPr="00112033" w:rsidTr="005F0EA3">
        <w:tc>
          <w:tcPr>
            <w:tcW w:w="5807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  <w:r w:rsidRPr="00112033">
              <w:t>Bonne pratique de réalisation du CULM</w:t>
            </w:r>
          </w:p>
        </w:tc>
        <w:tc>
          <w:tcPr>
            <w:tcW w:w="709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  <w:tc>
          <w:tcPr>
            <w:tcW w:w="2546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</w:tr>
      <w:tr w:rsidR="00112033" w:rsidRPr="00112033" w:rsidTr="005F0EA3">
        <w:tc>
          <w:tcPr>
            <w:tcW w:w="5807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  <w:r w:rsidRPr="00112033">
              <w:t xml:space="preserve">Bonnes pratiques de réalisation d’un acte transfusionnel </w:t>
            </w:r>
          </w:p>
        </w:tc>
        <w:tc>
          <w:tcPr>
            <w:tcW w:w="709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  <w:tc>
          <w:tcPr>
            <w:tcW w:w="2546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</w:tr>
      <w:tr w:rsidR="00112033" w:rsidRPr="00112033" w:rsidTr="005F0EA3">
        <w:tc>
          <w:tcPr>
            <w:tcW w:w="5807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  <w:r w:rsidRPr="00112033">
              <w:t>Procédure de gestion des DASRI</w:t>
            </w:r>
          </w:p>
        </w:tc>
        <w:tc>
          <w:tcPr>
            <w:tcW w:w="709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  <w:tc>
          <w:tcPr>
            <w:tcW w:w="2546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</w:tr>
      <w:tr w:rsidR="00112033" w:rsidRPr="00112033" w:rsidTr="005F0EA3">
        <w:tc>
          <w:tcPr>
            <w:tcW w:w="5807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  <w:r w:rsidRPr="00112033">
              <w:t>Procédure de gestion d’un PSL non transfusé</w:t>
            </w:r>
          </w:p>
        </w:tc>
        <w:tc>
          <w:tcPr>
            <w:tcW w:w="709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  <w:tc>
          <w:tcPr>
            <w:tcW w:w="2546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</w:tr>
      <w:tr w:rsidR="00112033" w:rsidRPr="00112033" w:rsidTr="005F0EA3">
        <w:tc>
          <w:tcPr>
            <w:tcW w:w="5807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  <w:r w:rsidRPr="00112033">
              <w:t>Procédure de gestion d’un AES</w:t>
            </w:r>
          </w:p>
        </w:tc>
        <w:tc>
          <w:tcPr>
            <w:tcW w:w="709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  <w:tc>
          <w:tcPr>
            <w:tcW w:w="2546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</w:tr>
      <w:tr w:rsidR="00112033" w:rsidRPr="00112033" w:rsidTr="005F0EA3">
        <w:tc>
          <w:tcPr>
            <w:tcW w:w="5807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  <w:r w:rsidRPr="00112033">
              <w:t>Gestion d’un événement indésirable de la chaîne transfusionnelle</w:t>
            </w:r>
          </w:p>
        </w:tc>
        <w:tc>
          <w:tcPr>
            <w:tcW w:w="709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  <w:tc>
          <w:tcPr>
            <w:tcW w:w="2546" w:type="dxa"/>
            <w:shd w:val="clear" w:color="auto" w:fill="auto"/>
          </w:tcPr>
          <w:p w:rsidR="00112033" w:rsidRPr="00112033" w:rsidRDefault="00112033" w:rsidP="00112033">
            <w:pPr>
              <w:tabs>
                <w:tab w:val="left" w:pos="990"/>
              </w:tabs>
            </w:pPr>
          </w:p>
        </w:tc>
      </w:tr>
    </w:tbl>
    <w:p w:rsidR="00112033" w:rsidRDefault="00112033" w:rsidP="007F0ADB">
      <w:pPr>
        <w:tabs>
          <w:tab w:val="left" w:pos="990"/>
        </w:tabs>
      </w:pPr>
    </w:p>
    <w:p w:rsidR="00112033" w:rsidRPr="00112033" w:rsidRDefault="00112033" w:rsidP="00112033">
      <w:pPr>
        <w:tabs>
          <w:tab w:val="left" w:pos="990"/>
        </w:tabs>
      </w:pPr>
      <w:r w:rsidRPr="00112033">
        <w:rPr>
          <w:u w:val="single"/>
        </w:rPr>
        <w:t>Date et heure</w:t>
      </w:r>
      <w:r w:rsidRPr="00112033">
        <w:t> : le : ………/…</w:t>
      </w:r>
      <w:proofErr w:type="gramStart"/>
      <w:r w:rsidRPr="00112033">
        <w:t>…….</w:t>
      </w:r>
      <w:proofErr w:type="gramEnd"/>
      <w:r w:rsidRPr="00112033">
        <w:t>/……… à …….h……..</w:t>
      </w:r>
    </w:p>
    <w:p w:rsidR="00112033" w:rsidRPr="00112033" w:rsidRDefault="00112033" w:rsidP="00112033">
      <w:pPr>
        <w:tabs>
          <w:tab w:val="left" w:pos="990"/>
        </w:tabs>
        <w:rPr>
          <w:u w:val="single"/>
        </w:rPr>
      </w:pPr>
      <w:r w:rsidRPr="00112033">
        <w:rPr>
          <w:u w:val="single"/>
        </w:rPr>
        <w:t>Signature du professionnel :</w:t>
      </w:r>
      <w:r w:rsidRPr="00112033">
        <w:tab/>
        <w:t xml:space="preserve"> </w:t>
      </w:r>
      <w:r w:rsidRPr="00112033">
        <w:tab/>
      </w:r>
      <w:r w:rsidRPr="00112033">
        <w:tab/>
      </w:r>
      <w:r w:rsidRPr="00112033">
        <w:tab/>
      </w:r>
      <w:r w:rsidRPr="00112033">
        <w:tab/>
      </w:r>
      <w:r w:rsidRPr="00112033">
        <w:tab/>
      </w:r>
      <w:r w:rsidRPr="00112033">
        <w:rPr>
          <w:u w:val="single"/>
        </w:rPr>
        <w:t xml:space="preserve">Signature de l’auditeur :   </w:t>
      </w:r>
    </w:p>
    <w:p w:rsidR="00112033" w:rsidRPr="00112033" w:rsidRDefault="00112033" w:rsidP="00112033">
      <w:pPr>
        <w:tabs>
          <w:tab w:val="left" w:pos="990"/>
        </w:tabs>
      </w:pPr>
    </w:p>
    <w:p w:rsidR="00112033" w:rsidRPr="00112033" w:rsidRDefault="00112033" w:rsidP="00112033">
      <w:pPr>
        <w:tabs>
          <w:tab w:val="left" w:pos="990"/>
        </w:tabs>
      </w:pPr>
    </w:p>
    <w:p w:rsidR="00112033" w:rsidRPr="00112033" w:rsidRDefault="00112033" w:rsidP="00112033">
      <w:pPr>
        <w:tabs>
          <w:tab w:val="left" w:pos="990"/>
        </w:tabs>
        <w:rPr>
          <w:b/>
          <w:i/>
        </w:rPr>
      </w:pPr>
      <w:r w:rsidRPr="00112033">
        <w:rPr>
          <w:b/>
          <w:i/>
        </w:rPr>
        <w:t xml:space="preserve">Document à remettre au service Ressources Humaines </w:t>
      </w:r>
    </w:p>
    <w:p w:rsidR="00112033" w:rsidRPr="00112033" w:rsidRDefault="00112033" w:rsidP="00112033">
      <w:pPr>
        <w:tabs>
          <w:tab w:val="left" w:pos="990"/>
        </w:tabs>
      </w:pPr>
      <w:r w:rsidRPr="00112033">
        <w:rPr>
          <w:i/>
          <w:u w:val="single"/>
        </w:rPr>
        <w:t>A remplir par l’accueil RH</w:t>
      </w:r>
      <w:r w:rsidRPr="00112033">
        <w:t> :</w:t>
      </w:r>
    </w:p>
    <w:p w:rsidR="00112033" w:rsidRPr="00112033" w:rsidRDefault="00112033" w:rsidP="00112033">
      <w:pPr>
        <w:tabs>
          <w:tab w:val="left" w:pos="990"/>
        </w:tabs>
      </w:pPr>
      <w:r w:rsidRPr="00112033">
        <w:t>Document remis au service RH le ………/…</w:t>
      </w:r>
      <w:proofErr w:type="gramStart"/>
      <w:r w:rsidRPr="00112033">
        <w:t>…….</w:t>
      </w:r>
      <w:proofErr w:type="gramEnd"/>
      <w:r w:rsidRPr="00112033">
        <w:t>/………</w:t>
      </w:r>
    </w:p>
    <w:p w:rsidR="00112033" w:rsidRPr="00112033" w:rsidRDefault="00112033" w:rsidP="00112033">
      <w:pPr>
        <w:tabs>
          <w:tab w:val="left" w:pos="990"/>
        </w:tabs>
      </w:pPr>
      <w:r w:rsidRPr="00112033">
        <w:t>Habilitation à la pratique transfusionnelle en HAD le ………/…</w:t>
      </w:r>
      <w:proofErr w:type="gramStart"/>
      <w:r w:rsidRPr="00112033">
        <w:t>…….</w:t>
      </w:r>
      <w:proofErr w:type="gramEnd"/>
      <w:r w:rsidRPr="00112033">
        <w:t>/………</w:t>
      </w:r>
    </w:p>
    <w:p w:rsidR="00112033" w:rsidRPr="00112033" w:rsidRDefault="00112033" w:rsidP="00112033">
      <w:pPr>
        <w:tabs>
          <w:tab w:val="left" w:pos="990"/>
        </w:tabs>
      </w:pPr>
    </w:p>
    <w:p w:rsidR="00112033" w:rsidRPr="007F0ADB" w:rsidRDefault="00112033" w:rsidP="007F0ADB">
      <w:pPr>
        <w:tabs>
          <w:tab w:val="left" w:pos="990"/>
        </w:tabs>
      </w:pPr>
    </w:p>
    <w:sectPr w:rsidR="00112033" w:rsidRPr="007F0ADB" w:rsidSect="00E01806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85" w:rsidRDefault="00A84185" w:rsidP="00CE47D1">
      <w:pPr>
        <w:spacing w:after="0" w:line="240" w:lineRule="auto"/>
      </w:pPr>
      <w:r>
        <w:separator/>
      </w:r>
    </w:p>
  </w:endnote>
  <w:end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Default="009F0C31" w:rsidP="007F0ADB">
    <w:pPr>
      <w:pStyle w:val="Pieddepage"/>
    </w:pPr>
    <w:r w:rsidRPr="009F0C31">
      <w:rPr>
        <w:rFonts w:ascii="Arial" w:hAnsi="Arial" w:cs="Arial"/>
        <w:i/>
        <w:color w:val="000080"/>
        <w:sz w:val="12"/>
        <w:szCs w:val="16"/>
      </w:rPr>
      <w:t>HVCVL/HAD/TRANSFUSION/FORMATION/HABILITATION-PRATIQUES-A-RISQUES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85" w:rsidRDefault="00A84185" w:rsidP="00CE47D1">
      <w:pPr>
        <w:spacing w:after="0" w:line="240" w:lineRule="auto"/>
      </w:pPr>
      <w:r>
        <w:separator/>
      </w:r>
    </w:p>
  </w:footnote>
  <w:foot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105F"/>
    <w:multiLevelType w:val="hybridMultilevel"/>
    <w:tmpl w:val="621427AA"/>
    <w:lvl w:ilvl="0" w:tplc="040C000B">
      <w:start w:val="1"/>
      <w:numFmt w:val="bullet"/>
      <w:lvlText w:val=""/>
      <w:lvlJc w:val="left"/>
      <w:pPr>
        <w:ind w:left="31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38" w:hanging="360"/>
      </w:pPr>
      <w:rPr>
        <w:rFonts w:ascii="Wingdings" w:hAnsi="Wingdings" w:hint="default"/>
      </w:rPr>
    </w:lvl>
  </w:abstractNum>
  <w:abstractNum w:abstractNumId="2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FC3CA4"/>
    <w:multiLevelType w:val="hybridMultilevel"/>
    <w:tmpl w:val="4134F9BA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4" w15:restartNumberingAfterBreak="0">
    <w:nsid w:val="13816E9F"/>
    <w:multiLevelType w:val="hybridMultilevel"/>
    <w:tmpl w:val="B592279E"/>
    <w:lvl w:ilvl="0" w:tplc="040C0003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5" w15:restartNumberingAfterBreak="0">
    <w:nsid w:val="18BE596B"/>
    <w:multiLevelType w:val="hybridMultilevel"/>
    <w:tmpl w:val="F656CB30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6" w15:restartNumberingAfterBreak="0">
    <w:nsid w:val="19A34889"/>
    <w:multiLevelType w:val="hybridMultilevel"/>
    <w:tmpl w:val="3FDEA76E"/>
    <w:lvl w:ilvl="0" w:tplc="040C000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29" w:hanging="360"/>
      </w:pPr>
      <w:rPr>
        <w:rFonts w:ascii="Wingdings" w:hAnsi="Wingdings" w:hint="default"/>
      </w:rPr>
    </w:lvl>
  </w:abstractNum>
  <w:abstractNum w:abstractNumId="7" w15:restartNumberingAfterBreak="0">
    <w:nsid w:val="22072F0C"/>
    <w:multiLevelType w:val="hybridMultilevel"/>
    <w:tmpl w:val="EE7EEEF0"/>
    <w:lvl w:ilvl="0" w:tplc="040C0001">
      <w:start w:val="1"/>
      <w:numFmt w:val="bullet"/>
      <w:lvlText w:val=""/>
      <w:lvlJc w:val="left"/>
      <w:pPr>
        <w:ind w:left="17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8" w15:restartNumberingAfterBreak="0">
    <w:nsid w:val="253818F2"/>
    <w:multiLevelType w:val="hybridMultilevel"/>
    <w:tmpl w:val="2702DD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D393F"/>
    <w:multiLevelType w:val="hybridMultilevel"/>
    <w:tmpl w:val="CF2208A8"/>
    <w:lvl w:ilvl="0" w:tplc="47A6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7274C"/>
    <w:multiLevelType w:val="hybridMultilevel"/>
    <w:tmpl w:val="81F88582"/>
    <w:lvl w:ilvl="0" w:tplc="6A12A19A">
      <w:start w:val="1"/>
      <w:numFmt w:val="decimal"/>
      <w:lvlText w:val="%1)"/>
      <w:lvlJc w:val="left"/>
      <w:pPr>
        <w:ind w:left="1068" w:hanging="708"/>
      </w:pPr>
      <w:rPr>
        <w:rFonts w:hint="default"/>
        <w:i/>
        <w:color w:val="7030A0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72398"/>
    <w:multiLevelType w:val="hybridMultilevel"/>
    <w:tmpl w:val="E67011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11786"/>
    <w:multiLevelType w:val="hybridMultilevel"/>
    <w:tmpl w:val="E8883C50"/>
    <w:lvl w:ilvl="0" w:tplc="040C0003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16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433438"/>
    <w:multiLevelType w:val="hybridMultilevel"/>
    <w:tmpl w:val="8940E434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20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C431E"/>
    <w:multiLevelType w:val="hybridMultilevel"/>
    <w:tmpl w:val="A1DC03CE"/>
    <w:lvl w:ilvl="0" w:tplc="9E1035F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55C74"/>
    <w:multiLevelType w:val="hybridMultilevel"/>
    <w:tmpl w:val="6342434C"/>
    <w:lvl w:ilvl="0" w:tplc="040C0003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3" w15:restartNumberingAfterBreak="0">
    <w:nsid w:val="79E402DE"/>
    <w:multiLevelType w:val="hybridMultilevel"/>
    <w:tmpl w:val="7250E674"/>
    <w:lvl w:ilvl="0" w:tplc="47A6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16"/>
  </w:num>
  <w:num w:numId="5">
    <w:abstractNumId w:val="18"/>
  </w:num>
  <w:num w:numId="6">
    <w:abstractNumId w:val="2"/>
  </w:num>
  <w:num w:numId="7">
    <w:abstractNumId w:val="10"/>
  </w:num>
  <w:num w:numId="8">
    <w:abstractNumId w:val="9"/>
  </w:num>
  <w:num w:numId="9">
    <w:abstractNumId w:val="17"/>
  </w:num>
  <w:num w:numId="10">
    <w:abstractNumId w:val="4"/>
  </w:num>
  <w:num w:numId="11">
    <w:abstractNumId w:val="6"/>
  </w:num>
  <w:num w:numId="12">
    <w:abstractNumId w:val="15"/>
  </w:num>
  <w:num w:numId="13">
    <w:abstractNumId w:val="3"/>
  </w:num>
  <w:num w:numId="14">
    <w:abstractNumId w:val="12"/>
  </w:num>
  <w:num w:numId="15">
    <w:abstractNumId w:val="23"/>
  </w:num>
  <w:num w:numId="16">
    <w:abstractNumId w:val="13"/>
  </w:num>
  <w:num w:numId="17">
    <w:abstractNumId w:val="8"/>
  </w:num>
  <w:num w:numId="18">
    <w:abstractNumId w:val="5"/>
  </w:num>
  <w:num w:numId="19">
    <w:abstractNumId w:val="19"/>
  </w:num>
  <w:num w:numId="20">
    <w:abstractNumId w:val="21"/>
  </w:num>
  <w:num w:numId="21">
    <w:abstractNumId w:val="1"/>
  </w:num>
  <w:num w:numId="22">
    <w:abstractNumId w:val="11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205B4"/>
    <w:rsid w:val="000579B2"/>
    <w:rsid w:val="00072B6C"/>
    <w:rsid w:val="0009770D"/>
    <w:rsid w:val="000B7276"/>
    <w:rsid w:val="00112033"/>
    <w:rsid w:val="0014394F"/>
    <w:rsid w:val="00186CD5"/>
    <w:rsid w:val="001F6AB9"/>
    <w:rsid w:val="0025104A"/>
    <w:rsid w:val="00273F0A"/>
    <w:rsid w:val="0029033F"/>
    <w:rsid w:val="002A07E7"/>
    <w:rsid w:val="0033287C"/>
    <w:rsid w:val="0034566B"/>
    <w:rsid w:val="003F109A"/>
    <w:rsid w:val="0043061B"/>
    <w:rsid w:val="00470594"/>
    <w:rsid w:val="00526625"/>
    <w:rsid w:val="00554F14"/>
    <w:rsid w:val="005B050B"/>
    <w:rsid w:val="0061450D"/>
    <w:rsid w:val="006754D0"/>
    <w:rsid w:val="00734F1B"/>
    <w:rsid w:val="007C1278"/>
    <w:rsid w:val="007F0ADB"/>
    <w:rsid w:val="008F0DC7"/>
    <w:rsid w:val="00936547"/>
    <w:rsid w:val="00982855"/>
    <w:rsid w:val="009E7C8D"/>
    <w:rsid w:val="009F0C31"/>
    <w:rsid w:val="00A80F10"/>
    <w:rsid w:val="00A84185"/>
    <w:rsid w:val="00AB212C"/>
    <w:rsid w:val="00B432ED"/>
    <w:rsid w:val="00B7265B"/>
    <w:rsid w:val="00BC63D7"/>
    <w:rsid w:val="00C000FC"/>
    <w:rsid w:val="00C1319D"/>
    <w:rsid w:val="00C331EA"/>
    <w:rsid w:val="00C80EFE"/>
    <w:rsid w:val="00CA2275"/>
    <w:rsid w:val="00CE47D1"/>
    <w:rsid w:val="00D0718D"/>
    <w:rsid w:val="00D34273"/>
    <w:rsid w:val="00D806C2"/>
    <w:rsid w:val="00DC36D8"/>
    <w:rsid w:val="00E01806"/>
    <w:rsid w:val="00E2356D"/>
    <w:rsid w:val="00E365BE"/>
    <w:rsid w:val="00E71160"/>
    <w:rsid w:val="00E77183"/>
    <w:rsid w:val="00F3500B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78BFAF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9F0C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0C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itre1Car">
    <w:name w:val="Titre 1 Car"/>
    <w:basedOn w:val="Policepardfaut"/>
    <w:link w:val="Titre1"/>
    <w:rsid w:val="009F0C31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F0C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BLIN, Marjorie</cp:lastModifiedBy>
  <cp:revision>29</cp:revision>
  <dcterms:created xsi:type="dcterms:W3CDTF">2020-10-16T12:52:00Z</dcterms:created>
  <dcterms:modified xsi:type="dcterms:W3CDTF">2022-01-04T09:16:00Z</dcterms:modified>
</cp:coreProperties>
</file>