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2580" w14:textId="77777777" w:rsidR="00B623FE" w:rsidRPr="002C3085" w:rsidRDefault="00B623FE" w:rsidP="00865666">
      <w:pPr>
        <w:sectPr w:rsidR="00B623FE" w:rsidRPr="002C3085" w:rsidSect="00BF1B74">
          <w:headerReference w:type="default" r:id="rId8"/>
          <w:footerReference w:type="even" r:id="rId9"/>
          <w:footerReference w:type="default" r:id="rId10"/>
          <w:headerReference w:type="first" r:id="rId11"/>
          <w:type w:val="continuous"/>
          <w:pgSz w:w="11910" w:h="16840"/>
          <w:pgMar w:top="961" w:right="964" w:bottom="964" w:left="964" w:header="720" w:footer="720" w:gutter="0"/>
          <w:cols w:space="720"/>
          <w:titlePg/>
          <w:docGrid w:linePitch="299"/>
        </w:sectPr>
      </w:pPr>
    </w:p>
    <w:p w14:paraId="17067DB0" w14:textId="77777777" w:rsidR="000924D0" w:rsidRDefault="000924D0" w:rsidP="00B017CF">
      <w:pPr>
        <w:pStyle w:val="Corpsdetexte"/>
        <w:rPr>
          <w:noProof/>
        </w:rPr>
      </w:pPr>
    </w:p>
    <w:p w14:paraId="6F1088C6" w14:textId="77777777" w:rsidR="00A2044F" w:rsidRDefault="00A2044F" w:rsidP="00B017CF">
      <w:pPr>
        <w:pStyle w:val="Corpsdetexte"/>
        <w:rPr>
          <w:noProof/>
        </w:rPr>
      </w:pPr>
    </w:p>
    <w:p w14:paraId="685C0AD7" w14:textId="77777777" w:rsidR="00A2044F" w:rsidRDefault="00A2044F" w:rsidP="00B017CF">
      <w:pPr>
        <w:pStyle w:val="Corpsdetexte"/>
        <w:rPr>
          <w:noProof/>
        </w:rPr>
      </w:pPr>
    </w:p>
    <w:p w14:paraId="2E18BE23" w14:textId="77777777" w:rsidR="0079276E" w:rsidRDefault="0079276E" w:rsidP="00B017CF">
      <w:pPr>
        <w:pStyle w:val="Corpsdetexte"/>
        <w:rPr>
          <w:noProof/>
        </w:rPr>
      </w:pPr>
    </w:p>
    <w:p w14:paraId="06430B00" w14:textId="77777777" w:rsidR="002C3085" w:rsidRDefault="002C3085" w:rsidP="00E56942">
      <w:pPr>
        <w:pStyle w:val="Titre1"/>
      </w:pPr>
    </w:p>
    <w:p w14:paraId="5509C103" w14:textId="77777777" w:rsidR="00BF1B74" w:rsidRDefault="00BF1B74" w:rsidP="00E56942">
      <w:pPr>
        <w:pStyle w:val="Titre1"/>
      </w:pPr>
    </w:p>
    <w:p w14:paraId="723E6AE6" w14:textId="77777777" w:rsidR="00BF1B74" w:rsidRDefault="00BF1B74" w:rsidP="00E56942">
      <w:pPr>
        <w:pStyle w:val="Titre1"/>
      </w:pPr>
    </w:p>
    <w:p w14:paraId="5F97FF73" w14:textId="77777777" w:rsidR="00BF1B74" w:rsidRDefault="00BF1B74" w:rsidP="00E56942">
      <w:pPr>
        <w:pStyle w:val="Titre1"/>
      </w:pPr>
    </w:p>
    <w:p w14:paraId="652FCF65" w14:textId="77777777" w:rsidR="00BF1B74" w:rsidRDefault="00BF1B74" w:rsidP="00E56942">
      <w:pPr>
        <w:pStyle w:val="Titre1"/>
      </w:pPr>
    </w:p>
    <w:p w14:paraId="76342FC1" w14:textId="77777777" w:rsidR="00BF1B74" w:rsidRDefault="00BF1B74" w:rsidP="00E56942">
      <w:pPr>
        <w:pStyle w:val="Titre1"/>
      </w:pPr>
    </w:p>
    <w:p w14:paraId="4B18E5B1" w14:textId="77777777" w:rsidR="00BF1B74" w:rsidRDefault="00BF1B74" w:rsidP="00E56942">
      <w:pPr>
        <w:pStyle w:val="Titre1"/>
      </w:pPr>
      <w:r w:rsidRPr="00BF1B74">
        <w:rPr>
          <w:noProof/>
          <w:lang w:eastAsia="fr-FR"/>
        </w:rPr>
        <mc:AlternateContent>
          <mc:Choice Requires="wps">
            <w:drawing>
              <wp:anchor distT="0" distB="0" distL="114300" distR="114300" simplePos="0" relativeHeight="251659264" behindDoc="0" locked="0" layoutInCell="1" allowOverlap="1" wp14:anchorId="0D3AE0D4" wp14:editId="310BB189">
                <wp:simplePos x="0" y="0"/>
                <wp:positionH relativeFrom="column">
                  <wp:posOffset>210820</wp:posOffset>
                </wp:positionH>
                <wp:positionV relativeFrom="paragraph">
                  <wp:posOffset>45720</wp:posOffset>
                </wp:positionV>
                <wp:extent cx="5414645" cy="225552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5414645" cy="2255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726D8" w14:textId="4342A0A9" w:rsidR="00BF1B74" w:rsidRPr="000F22ED" w:rsidRDefault="007332B0" w:rsidP="00BF1B74">
                            <w:pPr>
                              <w:rPr>
                                <w:rFonts w:asciiTheme="majorHAnsi" w:hAnsiTheme="majorHAnsi" w:cstheme="majorHAnsi"/>
                                <w:color w:val="000091"/>
                                <w:sz w:val="100"/>
                                <w:szCs w:val="100"/>
                              </w:rPr>
                            </w:pPr>
                            <w:r>
                              <w:rPr>
                                <w:rFonts w:asciiTheme="majorHAnsi" w:hAnsiTheme="majorHAnsi" w:cstheme="majorHAnsi"/>
                                <w:b/>
                                <w:bCs/>
                                <w:color w:val="000091"/>
                                <w:sz w:val="100"/>
                                <w:szCs w:val="100"/>
                              </w:rPr>
                              <w:t>DOSSIER</w:t>
                            </w:r>
                            <w:r w:rsidR="0014482E">
                              <w:rPr>
                                <w:rFonts w:asciiTheme="majorHAnsi" w:hAnsiTheme="majorHAnsi" w:cstheme="majorHAnsi"/>
                                <w:b/>
                                <w:bCs/>
                                <w:color w:val="000091"/>
                                <w:sz w:val="100"/>
                                <w:szCs w:val="100"/>
                              </w:rPr>
                              <w:t xml:space="preserve"> DE CANDID</w:t>
                            </w:r>
                            <w:r w:rsidR="0014482E" w:rsidRPr="00AE51E3">
                              <w:rPr>
                                <w:rFonts w:asciiTheme="majorHAnsi" w:hAnsiTheme="majorHAnsi" w:cstheme="majorHAnsi"/>
                                <w:b/>
                                <w:bCs/>
                                <w:color w:val="000091"/>
                                <w:sz w:val="100"/>
                                <w:szCs w:val="100"/>
                              </w:rPr>
                              <w:t>AT</w:t>
                            </w:r>
                            <w:r w:rsidR="0014482E">
                              <w:rPr>
                                <w:rFonts w:asciiTheme="majorHAnsi" w:hAnsiTheme="majorHAnsi" w:cstheme="majorHAnsi"/>
                                <w:b/>
                                <w:bCs/>
                                <w:color w:val="000091"/>
                                <w:sz w:val="100"/>
                                <w:szCs w:val="100"/>
                              </w:rPr>
                              <w: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E0D4" id="_x0000_t202" coordsize="21600,21600" o:spt="202" path="m,l,21600r21600,l21600,xe">
                <v:stroke joinstyle="miter"/>
                <v:path gradientshapeok="t" o:connecttype="rect"/>
              </v:shapetype>
              <v:shape id="Zone de texte 17" o:spid="_x0000_s1026" type="#_x0000_t202" style="position:absolute;left:0;text-align:left;margin-left:16.6pt;margin-top:3.6pt;width:426.35pt;height:1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" filled="f" stroked="f" strokeweight=".5pt">
                <v:textbox>
                  <w:txbxContent>
                    <w:p w14:paraId="733726D8" w14:textId="4342A0A9" w:rsidR="00BF1B74" w:rsidRPr="000F22ED" w:rsidRDefault="007332B0" w:rsidP="00BF1B74">
                      <w:pPr>
                        <w:rPr>
                          <w:rFonts w:asciiTheme="majorHAnsi" w:hAnsiTheme="majorHAnsi" w:cstheme="majorHAnsi"/>
                          <w:color w:val="000091"/>
                          <w:sz w:val="100"/>
                          <w:szCs w:val="100"/>
                        </w:rPr>
                      </w:pPr>
                      <w:r>
                        <w:rPr>
                          <w:rFonts w:asciiTheme="majorHAnsi" w:hAnsiTheme="majorHAnsi" w:cstheme="majorHAnsi"/>
                          <w:b/>
                          <w:bCs/>
                          <w:color w:val="000091"/>
                          <w:sz w:val="100"/>
                          <w:szCs w:val="100"/>
                        </w:rPr>
                        <w:t>DOSSIER</w:t>
                      </w:r>
                      <w:r w:rsidR="0014482E">
                        <w:rPr>
                          <w:rFonts w:asciiTheme="majorHAnsi" w:hAnsiTheme="majorHAnsi" w:cstheme="majorHAnsi"/>
                          <w:b/>
                          <w:bCs/>
                          <w:color w:val="000091"/>
                          <w:sz w:val="100"/>
                          <w:szCs w:val="100"/>
                        </w:rPr>
                        <w:t xml:space="preserve"> DE CANDID</w:t>
                      </w:r>
                      <w:r w:rsidR="0014482E" w:rsidRPr="00AE51E3">
                        <w:rPr>
                          <w:rFonts w:asciiTheme="majorHAnsi" w:hAnsiTheme="majorHAnsi" w:cstheme="majorHAnsi"/>
                          <w:b/>
                          <w:bCs/>
                          <w:color w:val="000091"/>
                          <w:sz w:val="100"/>
                          <w:szCs w:val="100"/>
                        </w:rPr>
                        <w:t>AT</w:t>
                      </w:r>
                      <w:r w:rsidR="0014482E">
                        <w:rPr>
                          <w:rFonts w:asciiTheme="majorHAnsi" w:hAnsiTheme="majorHAnsi" w:cstheme="majorHAnsi"/>
                          <w:b/>
                          <w:bCs/>
                          <w:color w:val="000091"/>
                          <w:sz w:val="100"/>
                          <w:szCs w:val="100"/>
                        </w:rPr>
                        <w:t>URE</w:t>
                      </w:r>
                    </w:p>
                  </w:txbxContent>
                </v:textbox>
              </v:shape>
            </w:pict>
          </mc:Fallback>
        </mc:AlternateContent>
      </w:r>
    </w:p>
    <w:p w14:paraId="15308468" w14:textId="77777777" w:rsidR="00BF1B74" w:rsidRDefault="00BF1B74" w:rsidP="00E56942">
      <w:pPr>
        <w:pStyle w:val="Titre1"/>
      </w:pPr>
    </w:p>
    <w:p w14:paraId="015439BD" w14:textId="77777777" w:rsidR="00BF1B74" w:rsidRDefault="00BF1B74" w:rsidP="00E56942">
      <w:pPr>
        <w:pStyle w:val="Titre1"/>
      </w:pPr>
    </w:p>
    <w:p w14:paraId="1737C4BB" w14:textId="77777777" w:rsidR="00BF1B74" w:rsidRDefault="00BF1B74" w:rsidP="00E56942">
      <w:pPr>
        <w:pStyle w:val="Titre1"/>
      </w:pPr>
    </w:p>
    <w:p w14:paraId="5182EED5" w14:textId="77777777" w:rsidR="00BF1B74" w:rsidRDefault="00BF1B74" w:rsidP="00E56942">
      <w:pPr>
        <w:pStyle w:val="Titre1"/>
      </w:pPr>
    </w:p>
    <w:p w14:paraId="27114FDD" w14:textId="77777777" w:rsidR="00BF1B74" w:rsidRDefault="00BF1B74" w:rsidP="00E56942">
      <w:pPr>
        <w:pStyle w:val="Titre1"/>
      </w:pPr>
    </w:p>
    <w:p w14:paraId="5E31916C" w14:textId="77777777" w:rsidR="00BF1B74" w:rsidRDefault="00BF1B74" w:rsidP="00E56942">
      <w:pPr>
        <w:pStyle w:val="Titre1"/>
      </w:pPr>
    </w:p>
    <w:p w14:paraId="2EA4C8A8" w14:textId="77777777" w:rsidR="00BF1B74" w:rsidRDefault="00BF1B74" w:rsidP="00E56942">
      <w:pPr>
        <w:pStyle w:val="Titre1"/>
      </w:pPr>
    </w:p>
    <w:p w14:paraId="02B2A881" w14:textId="77777777" w:rsidR="00BF1B74" w:rsidRDefault="00BF1B74" w:rsidP="00E56942">
      <w:pPr>
        <w:pStyle w:val="Titre1"/>
      </w:pPr>
    </w:p>
    <w:p w14:paraId="1AF71DAE" w14:textId="77777777" w:rsidR="00BF1B74" w:rsidRDefault="00BF1B74" w:rsidP="00E56942">
      <w:pPr>
        <w:pStyle w:val="Titre1"/>
      </w:pPr>
    </w:p>
    <w:p w14:paraId="153A5443" w14:textId="77777777" w:rsidR="00BF1B74" w:rsidRDefault="00BF1B74" w:rsidP="00E56942">
      <w:pPr>
        <w:pStyle w:val="Titre1"/>
      </w:pPr>
    </w:p>
    <w:p w14:paraId="79BF53B8" w14:textId="0BFF5334" w:rsidR="00BF1B74" w:rsidRDefault="00BF1B74" w:rsidP="00E56942">
      <w:pPr>
        <w:pStyle w:val="Titre1"/>
      </w:pPr>
    </w:p>
    <w:p w14:paraId="3BFBC1B0" w14:textId="624A32A3" w:rsidR="00BF1B74" w:rsidRDefault="00BF1B74" w:rsidP="00E56942">
      <w:pPr>
        <w:pStyle w:val="Titre1"/>
      </w:pPr>
    </w:p>
    <w:p w14:paraId="444262EA" w14:textId="064B292D" w:rsidR="00BF1B74" w:rsidRDefault="00BF1B74" w:rsidP="00E56942">
      <w:pPr>
        <w:pStyle w:val="Titre1"/>
      </w:pPr>
    </w:p>
    <w:p w14:paraId="41D98D04" w14:textId="1FDB3E26" w:rsidR="00BF1B74" w:rsidRDefault="00BF1B74" w:rsidP="00E56942">
      <w:pPr>
        <w:pStyle w:val="Titre1"/>
      </w:pPr>
    </w:p>
    <w:p w14:paraId="52039C68" w14:textId="5D27AA63" w:rsidR="00BF1B74" w:rsidRDefault="0014482E" w:rsidP="00E56942">
      <w:pPr>
        <w:pStyle w:val="Titre1"/>
      </w:pPr>
      <w:r w:rsidRPr="00BF1B74">
        <w:rPr>
          <w:noProof/>
          <w:lang w:eastAsia="fr-FR"/>
        </w:rPr>
        <mc:AlternateContent>
          <mc:Choice Requires="wps">
            <w:drawing>
              <wp:anchor distT="0" distB="0" distL="114300" distR="114300" simplePos="0" relativeHeight="251660288" behindDoc="0" locked="0" layoutInCell="1" allowOverlap="1" wp14:anchorId="1088963D" wp14:editId="61671144">
                <wp:simplePos x="0" y="0"/>
                <wp:positionH relativeFrom="column">
                  <wp:posOffset>233680</wp:posOffset>
                </wp:positionH>
                <wp:positionV relativeFrom="paragraph">
                  <wp:posOffset>137795</wp:posOffset>
                </wp:positionV>
                <wp:extent cx="5414645" cy="19431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414645"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1123B" w14:textId="77777777" w:rsidR="0014482E" w:rsidRDefault="0014482E" w:rsidP="00BF1B74">
                            <w:pPr>
                              <w:widowControl/>
                              <w:adjustRightInd w:val="0"/>
                              <w:rPr>
                                <w:rFonts w:asciiTheme="majorHAnsi" w:hAnsiTheme="majorHAnsi" w:cstheme="majorHAnsi"/>
                                <w:bCs/>
                                <w:color w:val="000091"/>
                                <w:sz w:val="44"/>
                                <w:szCs w:val="100"/>
                              </w:rPr>
                            </w:pPr>
                            <w:r>
                              <w:rPr>
                                <w:rFonts w:asciiTheme="majorHAnsi" w:hAnsiTheme="majorHAnsi" w:cstheme="majorHAnsi"/>
                                <w:bCs/>
                                <w:color w:val="000091"/>
                                <w:sz w:val="44"/>
                                <w:szCs w:val="100"/>
                              </w:rPr>
                              <w:t xml:space="preserve">Membre du Comité de coordination Régionale en Santé Sexuelle </w:t>
                            </w:r>
                          </w:p>
                          <w:p w14:paraId="056C4E38" w14:textId="77777777" w:rsidR="0014482E" w:rsidRDefault="0014482E" w:rsidP="00BF1B74">
                            <w:pPr>
                              <w:widowControl/>
                              <w:adjustRightInd w:val="0"/>
                              <w:rPr>
                                <w:rFonts w:asciiTheme="majorHAnsi" w:hAnsiTheme="majorHAnsi" w:cstheme="majorHAnsi"/>
                                <w:bCs/>
                                <w:color w:val="000091"/>
                                <w:sz w:val="44"/>
                                <w:szCs w:val="100"/>
                              </w:rPr>
                            </w:pPr>
                          </w:p>
                          <w:p w14:paraId="3E18D26C" w14:textId="26B1FFCD" w:rsidR="00BF1B74" w:rsidRDefault="0014482E" w:rsidP="00BF1B74">
                            <w:pPr>
                              <w:widowControl/>
                              <w:adjustRightInd w:val="0"/>
                              <w:rPr>
                                <w:rFonts w:asciiTheme="majorHAnsi" w:hAnsiTheme="majorHAnsi" w:cstheme="majorHAnsi"/>
                                <w:bCs/>
                                <w:color w:val="000091"/>
                                <w:sz w:val="44"/>
                                <w:szCs w:val="100"/>
                              </w:rPr>
                            </w:pPr>
                            <w:proofErr w:type="spellStart"/>
                            <w:r>
                              <w:rPr>
                                <w:rFonts w:asciiTheme="majorHAnsi" w:hAnsiTheme="majorHAnsi" w:cstheme="majorHAnsi"/>
                                <w:bCs/>
                                <w:color w:val="000091"/>
                                <w:sz w:val="44"/>
                                <w:szCs w:val="100"/>
                              </w:rPr>
                              <w:t>CoReSS</w:t>
                            </w:r>
                            <w:proofErr w:type="spellEnd"/>
                            <w:r>
                              <w:rPr>
                                <w:rFonts w:asciiTheme="majorHAnsi" w:hAnsiTheme="majorHAnsi" w:cstheme="majorHAnsi"/>
                                <w:bCs/>
                                <w:color w:val="000091"/>
                                <w:sz w:val="44"/>
                                <w:szCs w:val="100"/>
                              </w:rPr>
                              <w:t xml:space="preserve"> Centre Val de Loire </w:t>
                            </w:r>
                          </w:p>
                          <w:p w14:paraId="77B67C2E" w14:textId="208B18F7" w:rsidR="0014482E" w:rsidRPr="000F22ED" w:rsidRDefault="0014482E" w:rsidP="00BF1B74">
                            <w:pPr>
                              <w:widowControl/>
                              <w:adjustRightInd w:val="0"/>
                              <w:rPr>
                                <w:rFonts w:asciiTheme="majorHAnsi" w:hAnsiTheme="majorHAnsi" w:cstheme="majorHAnsi"/>
                                <w:bCs/>
                                <w:color w:val="000091"/>
                                <w:sz w:val="44"/>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963D" id="Zone de texte 7" o:spid="_x0000_s1027" type="#_x0000_t202" style="position:absolute;left:0;text-align:left;margin-left:18.4pt;margin-top:10.85pt;width:426.3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" filled="f" stroked="f" strokeweight=".5pt">
                <v:textbox>
                  <w:txbxContent>
                    <w:p w14:paraId="2311123B" w14:textId="77777777" w:rsidR="0014482E" w:rsidRDefault="0014482E" w:rsidP="00BF1B74">
                      <w:pPr>
                        <w:widowControl/>
                        <w:adjustRightInd w:val="0"/>
                        <w:rPr>
                          <w:rFonts w:asciiTheme="majorHAnsi" w:hAnsiTheme="majorHAnsi" w:cstheme="majorHAnsi"/>
                          <w:bCs/>
                          <w:color w:val="000091"/>
                          <w:sz w:val="44"/>
                          <w:szCs w:val="100"/>
                        </w:rPr>
                      </w:pPr>
                      <w:r>
                        <w:rPr>
                          <w:rFonts w:asciiTheme="majorHAnsi" w:hAnsiTheme="majorHAnsi" w:cstheme="majorHAnsi"/>
                          <w:bCs/>
                          <w:color w:val="000091"/>
                          <w:sz w:val="44"/>
                          <w:szCs w:val="100"/>
                        </w:rPr>
                        <w:t xml:space="preserve">Membre du Comité de coordination Régionale en Santé Sexuelle </w:t>
                      </w:r>
                    </w:p>
                    <w:p w14:paraId="056C4E38" w14:textId="77777777" w:rsidR="0014482E" w:rsidRDefault="0014482E" w:rsidP="00BF1B74">
                      <w:pPr>
                        <w:widowControl/>
                        <w:adjustRightInd w:val="0"/>
                        <w:rPr>
                          <w:rFonts w:asciiTheme="majorHAnsi" w:hAnsiTheme="majorHAnsi" w:cstheme="majorHAnsi"/>
                          <w:bCs/>
                          <w:color w:val="000091"/>
                          <w:sz w:val="44"/>
                          <w:szCs w:val="100"/>
                        </w:rPr>
                      </w:pPr>
                    </w:p>
                    <w:p w14:paraId="3E18D26C" w14:textId="26B1FFCD" w:rsidR="00BF1B74" w:rsidRDefault="0014482E" w:rsidP="00BF1B74">
                      <w:pPr>
                        <w:widowControl/>
                        <w:adjustRightInd w:val="0"/>
                        <w:rPr>
                          <w:rFonts w:asciiTheme="majorHAnsi" w:hAnsiTheme="majorHAnsi" w:cstheme="majorHAnsi"/>
                          <w:bCs/>
                          <w:color w:val="000091"/>
                          <w:sz w:val="44"/>
                          <w:szCs w:val="100"/>
                        </w:rPr>
                      </w:pPr>
                      <w:proofErr w:type="spellStart"/>
                      <w:r>
                        <w:rPr>
                          <w:rFonts w:asciiTheme="majorHAnsi" w:hAnsiTheme="majorHAnsi" w:cstheme="majorHAnsi"/>
                          <w:bCs/>
                          <w:color w:val="000091"/>
                          <w:sz w:val="44"/>
                          <w:szCs w:val="100"/>
                        </w:rPr>
                        <w:t>CoReSS</w:t>
                      </w:r>
                      <w:proofErr w:type="spellEnd"/>
                      <w:r>
                        <w:rPr>
                          <w:rFonts w:asciiTheme="majorHAnsi" w:hAnsiTheme="majorHAnsi" w:cstheme="majorHAnsi"/>
                          <w:bCs/>
                          <w:color w:val="000091"/>
                          <w:sz w:val="44"/>
                          <w:szCs w:val="100"/>
                        </w:rPr>
                        <w:t xml:space="preserve"> Centre Val de Loire </w:t>
                      </w:r>
                    </w:p>
                    <w:p w14:paraId="77B67C2E" w14:textId="208B18F7" w:rsidR="0014482E" w:rsidRPr="000F22ED" w:rsidRDefault="0014482E" w:rsidP="00BF1B74">
                      <w:pPr>
                        <w:widowControl/>
                        <w:adjustRightInd w:val="0"/>
                        <w:rPr>
                          <w:rFonts w:asciiTheme="majorHAnsi" w:hAnsiTheme="majorHAnsi" w:cstheme="majorHAnsi"/>
                          <w:bCs/>
                          <w:color w:val="000091"/>
                          <w:sz w:val="44"/>
                          <w:szCs w:val="100"/>
                        </w:rPr>
                      </w:pPr>
                    </w:p>
                  </w:txbxContent>
                </v:textbox>
              </v:shape>
            </w:pict>
          </mc:Fallback>
        </mc:AlternateContent>
      </w:r>
    </w:p>
    <w:p w14:paraId="6F942655" w14:textId="77777777" w:rsidR="00BF1B74" w:rsidRDefault="00BF1B74" w:rsidP="00E56942">
      <w:pPr>
        <w:pStyle w:val="Titre1"/>
      </w:pPr>
    </w:p>
    <w:p w14:paraId="218F81F1" w14:textId="77777777" w:rsidR="00BF1B74" w:rsidRDefault="00BF1B74" w:rsidP="00E56942">
      <w:pPr>
        <w:pStyle w:val="Titre1"/>
      </w:pPr>
    </w:p>
    <w:p w14:paraId="1978C628" w14:textId="77777777" w:rsidR="00BF1B74" w:rsidRDefault="00BF1B74" w:rsidP="00E56942">
      <w:pPr>
        <w:pStyle w:val="Titre1"/>
      </w:pPr>
    </w:p>
    <w:p w14:paraId="4956AA92" w14:textId="77777777" w:rsidR="00BF1B74" w:rsidRDefault="00BF1B74" w:rsidP="00E56942">
      <w:pPr>
        <w:pStyle w:val="Titre1"/>
      </w:pPr>
    </w:p>
    <w:p w14:paraId="1CDA8C2A" w14:textId="77777777" w:rsidR="00BF1B74" w:rsidRDefault="00BF1B74" w:rsidP="00E56942">
      <w:pPr>
        <w:pStyle w:val="Titre1"/>
      </w:pPr>
    </w:p>
    <w:p w14:paraId="073FFB08" w14:textId="77777777" w:rsidR="00BF1B74" w:rsidRDefault="00BF1B74" w:rsidP="00E56942">
      <w:pPr>
        <w:pStyle w:val="Titre1"/>
      </w:pPr>
    </w:p>
    <w:p w14:paraId="3C8E183B" w14:textId="77777777" w:rsidR="00BF1B74" w:rsidRDefault="00BF1B74" w:rsidP="00E56942">
      <w:pPr>
        <w:pStyle w:val="Titre1"/>
      </w:pPr>
    </w:p>
    <w:p w14:paraId="32445D5C" w14:textId="77777777" w:rsidR="00BF1B74" w:rsidRDefault="00BF1B74" w:rsidP="00E56942">
      <w:pPr>
        <w:pStyle w:val="Titre1"/>
      </w:pPr>
    </w:p>
    <w:p w14:paraId="03BE68AB" w14:textId="77777777" w:rsidR="00BF1B74" w:rsidRDefault="00BF1B74" w:rsidP="00E56942">
      <w:pPr>
        <w:pStyle w:val="Titre1"/>
      </w:pPr>
    </w:p>
    <w:p w14:paraId="3AC21E38" w14:textId="77777777" w:rsidR="00BF1B74" w:rsidRDefault="00BF1B74" w:rsidP="00E56942">
      <w:pPr>
        <w:pStyle w:val="Titre1"/>
      </w:pPr>
    </w:p>
    <w:p w14:paraId="440E29BA" w14:textId="77777777" w:rsidR="00BF1B74" w:rsidRDefault="00BF1B74" w:rsidP="00E56942">
      <w:pPr>
        <w:pStyle w:val="Titre1"/>
      </w:pPr>
    </w:p>
    <w:p w14:paraId="6E63A72C" w14:textId="77777777" w:rsidR="00BF1B74" w:rsidRDefault="00BF1B74" w:rsidP="00E56942">
      <w:pPr>
        <w:pStyle w:val="Titre1"/>
      </w:pPr>
    </w:p>
    <w:p w14:paraId="001144B1" w14:textId="77777777" w:rsidR="00BF1B74" w:rsidRDefault="00BF1B74" w:rsidP="00E56942">
      <w:pPr>
        <w:pStyle w:val="Titre1"/>
      </w:pPr>
    </w:p>
    <w:p w14:paraId="3184D799" w14:textId="77777777" w:rsidR="00BF1B74" w:rsidRDefault="00BF1B74" w:rsidP="00E56942">
      <w:pPr>
        <w:pStyle w:val="Titre1"/>
      </w:pPr>
    </w:p>
    <w:p w14:paraId="504FE33F" w14:textId="77777777" w:rsidR="00BF1B74" w:rsidRDefault="00BF1B74" w:rsidP="00E56942">
      <w:pPr>
        <w:pStyle w:val="Titre1"/>
      </w:pPr>
    </w:p>
    <w:p w14:paraId="23CDC71F" w14:textId="77777777" w:rsidR="00BF1B74" w:rsidRDefault="00BF1B74" w:rsidP="00E56942">
      <w:pPr>
        <w:pStyle w:val="Titre1"/>
      </w:pPr>
    </w:p>
    <w:p w14:paraId="285CC4EF" w14:textId="77777777" w:rsidR="00BF1B74" w:rsidRDefault="00BF1B74" w:rsidP="00E56942">
      <w:pPr>
        <w:pStyle w:val="Titre1"/>
      </w:pPr>
    </w:p>
    <w:p w14:paraId="09FBC20B" w14:textId="77777777" w:rsidR="00BF1B74" w:rsidRDefault="00BF1B74" w:rsidP="00E56942">
      <w:pPr>
        <w:pStyle w:val="Titre1"/>
      </w:pPr>
    </w:p>
    <w:p w14:paraId="1A4FE2D6" w14:textId="77777777" w:rsidR="00BF1B74" w:rsidRDefault="00BF1B74" w:rsidP="00E56942">
      <w:pPr>
        <w:pStyle w:val="Titre1"/>
      </w:pPr>
    </w:p>
    <w:p w14:paraId="05BDE01F" w14:textId="77777777" w:rsidR="00BF1B74" w:rsidRDefault="00BF1B74" w:rsidP="00E56942">
      <w:pPr>
        <w:pStyle w:val="Titre1"/>
      </w:pPr>
    </w:p>
    <w:p w14:paraId="604BB776" w14:textId="77777777" w:rsidR="00BF1B74" w:rsidRDefault="00BF1B74" w:rsidP="00E56942">
      <w:pPr>
        <w:pStyle w:val="Titre1"/>
      </w:pPr>
    </w:p>
    <w:p w14:paraId="53CA1E88" w14:textId="77777777" w:rsidR="00BF1B74" w:rsidRDefault="00BF1B74" w:rsidP="00E56942">
      <w:pPr>
        <w:pStyle w:val="Titre1"/>
      </w:pPr>
    </w:p>
    <w:p w14:paraId="5B7B1284" w14:textId="77777777" w:rsidR="00E42008" w:rsidRDefault="00E42008" w:rsidP="006A602D">
      <w:pPr>
        <w:pStyle w:val="Titre1demapage"/>
        <w:jc w:val="both"/>
      </w:pPr>
    </w:p>
    <w:p w14:paraId="0321E028" w14:textId="29166706" w:rsidR="00B017CF" w:rsidRDefault="0014482E" w:rsidP="006A602D">
      <w:pPr>
        <w:pStyle w:val="Titre1demapage"/>
        <w:jc w:val="both"/>
      </w:pPr>
      <w:r w:rsidRPr="00AE51E3">
        <w:lastRenderedPageBreak/>
        <w:t xml:space="preserve">Contexte : </w:t>
      </w:r>
    </w:p>
    <w:p w14:paraId="6FAD0268" w14:textId="77777777" w:rsidR="00B31B36" w:rsidRDefault="00B31B36" w:rsidP="00861359">
      <w:pPr>
        <w:pStyle w:val="Corpsdetexte"/>
        <w:spacing w:before="200" w:line="276" w:lineRule="auto"/>
        <w:ind w:right="139"/>
        <w:jc w:val="both"/>
      </w:pPr>
      <w:r w:rsidRPr="00B31B36">
        <w:t xml:space="preserve">Par décret n°2024-670 du 3 juillet 2024 relatif à la coordination de la santé sexuelle, le Ministère </w:t>
      </w:r>
      <w:r w:rsidRPr="00E530D7">
        <w:t>du Travail,</w:t>
      </w:r>
      <w:r w:rsidRPr="00B31B36">
        <w:t xml:space="preserve"> de la Santé </w:t>
      </w:r>
      <w:r w:rsidRPr="00E530D7">
        <w:t>et de la Solidarité</w:t>
      </w:r>
      <w:r w:rsidRPr="00B31B36">
        <w:t xml:space="preserve"> a créé les comités de coordination régionale de la santé sexuelle (</w:t>
      </w:r>
      <w:proofErr w:type="spellStart"/>
      <w:r w:rsidRPr="00B31B36">
        <w:t>CoReSS</w:t>
      </w:r>
      <w:proofErr w:type="spellEnd"/>
      <w:r w:rsidRPr="00B31B36">
        <w:t xml:space="preserve">) et prévoit les modalités relatives à leur compétence territoriale, leur fonctionnement. </w:t>
      </w:r>
    </w:p>
    <w:p w14:paraId="1094532C" w14:textId="29860FAC" w:rsidR="009D12CD" w:rsidRPr="00861359" w:rsidRDefault="009D12CD" w:rsidP="00861359">
      <w:pPr>
        <w:pStyle w:val="Corpsdetexte"/>
        <w:spacing w:before="200" w:line="276" w:lineRule="auto"/>
        <w:ind w:right="139"/>
        <w:jc w:val="both"/>
      </w:pPr>
      <w:r w:rsidRPr="00861359">
        <w:t xml:space="preserve">La création des </w:t>
      </w:r>
      <w:proofErr w:type="spellStart"/>
      <w:r w:rsidRPr="00861359">
        <w:t>CoReSS</w:t>
      </w:r>
      <w:proofErr w:type="spellEnd"/>
      <w:r w:rsidRPr="00861359">
        <w:t xml:space="preserve"> s’inscrit dans le cadre de la Stratégie nationale de santé sexuelle (SNSS), en venant s’appuyer sur l’expérience des COREVIH dans la lutte contre le VIH et les infections sexuellement transmissibles, avec un champ d’intervention désormais élargi. </w:t>
      </w:r>
    </w:p>
    <w:p w14:paraId="19E6A08B" w14:textId="0985CCAC" w:rsidR="00B31B36" w:rsidRPr="00BB5DA1" w:rsidRDefault="009D12CD" w:rsidP="00861359">
      <w:pPr>
        <w:pStyle w:val="Corpsdetexte"/>
        <w:spacing w:before="200" w:line="276" w:lineRule="auto"/>
        <w:ind w:right="139"/>
        <w:jc w:val="both"/>
        <w:rPr>
          <w:b/>
          <w:bCs/>
        </w:rPr>
      </w:pPr>
      <w:r w:rsidRPr="00861359">
        <w:t xml:space="preserve">Dans le cadre de cette approche large, </w:t>
      </w:r>
      <w:r w:rsidR="00B31B36">
        <w:t xml:space="preserve">le </w:t>
      </w:r>
      <w:proofErr w:type="spellStart"/>
      <w:r w:rsidR="00B31B36">
        <w:t>CoReSS</w:t>
      </w:r>
      <w:proofErr w:type="spellEnd"/>
      <w:r w:rsidR="00B31B36">
        <w:t xml:space="preserve"> a pour objectif </w:t>
      </w:r>
      <w:r w:rsidR="00B31B36" w:rsidRPr="00B31B36">
        <w:t xml:space="preserve">l’appui </w:t>
      </w:r>
      <w:r w:rsidR="00B31B36" w:rsidRPr="009D12CD">
        <w:rPr>
          <w:b/>
          <w:bCs/>
        </w:rPr>
        <w:t>aux politiques régionales de santé sexuelle</w:t>
      </w:r>
      <w:r w:rsidR="00B31B36" w:rsidRPr="00B31B36">
        <w:t xml:space="preserve">, définies dans une approche globale et positive, </w:t>
      </w:r>
      <w:r w:rsidR="00B31B36" w:rsidRPr="00BB5DA1">
        <w:t>incluant notamment</w:t>
      </w:r>
      <w:r w:rsidR="00B31B36" w:rsidRPr="00BB5DA1">
        <w:rPr>
          <w:b/>
          <w:bCs/>
        </w:rPr>
        <w:t xml:space="preserve"> la prévention et la prise en charge des infections sexuellement transmissibles dont le virus de l’immunodéficience humaine, des violences sexuelles, des troubles de la sexualité et l’accès à la contraception ainsi que les parcours de santé correspondants.</w:t>
      </w:r>
    </w:p>
    <w:p w14:paraId="63E0859B" w14:textId="3BD9E2C4" w:rsidR="00B31B36" w:rsidRPr="00861359" w:rsidRDefault="00B31B36" w:rsidP="00861359">
      <w:pPr>
        <w:pStyle w:val="Corpsdetexte"/>
        <w:spacing w:before="200" w:line="276" w:lineRule="auto"/>
        <w:ind w:right="139"/>
        <w:jc w:val="both"/>
      </w:pPr>
      <w:r w:rsidRPr="00861359">
        <w:t>Le comité poursuit cet objectif sous l’autorité de l’Agence Régionale de Santé</w:t>
      </w:r>
      <w:r w:rsidR="009D12CD" w:rsidRPr="00861359">
        <w:t xml:space="preserve"> de son territoire</w:t>
      </w:r>
      <w:r w:rsidR="00832D52" w:rsidRPr="00861359">
        <w:t>, en cohérence avec les objectifs du Projet Régional de Santé</w:t>
      </w:r>
      <w:r w:rsidR="009D12CD" w:rsidRPr="00861359">
        <w:t>.</w:t>
      </w:r>
      <w:r w:rsidR="00832D52" w:rsidRPr="00861359">
        <w:t xml:space="preserve"> </w:t>
      </w:r>
      <w:r w:rsidR="009D12CD" w:rsidRPr="00861359">
        <w:rPr>
          <w:rStyle w:val="Appelnotedebasdep"/>
        </w:rPr>
        <w:footnoteReference w:id="1"/>
      </w:r>
    </w:p>
    <w:p w14:paraId="5BF0795E" w14:textId="5CCE690F" w:rsidR="00861359" w:rsidRDefault="00E275B6" w:rsidP="00861359">
      <w:pPr>
        <w:pStyle w:val="Corpsdetexte"/>
        <w:spacing w:before="200" w:line="276" w:lineRule="auto"/>
        <w:ind w:right="139"/>
        <w:jc w:val="both"/>
      </w:pPr>
      <w:r>
        <w:t>Dans ce cadre, l’ARS</w:t>
      </w:r>
      <w:r w:rsidR="00861359">
        <w:t xml:space="preserve"> </w:t>
      </w:r>
      <w:r>
        <w:t xml:space="preserve">Centre Val de Loire lance un appel à candidatures relatif à la désignation des membres des collèges </w:t>
      </w:r>
      <w:r w:rsidR="009D12CD" w:rsidRPr="00861359">
        <w:t>qui composeront</w:t>
      </w:r>
      <w:r w:rsidRPr="00861359">
        <w:t xml:space="preserve"> le futur </w:t>
      </w:r>
      <w:proofErr w:type="spellStart"/>
      <w:r w:rsidRPr="00861359">
        <w:t>CoReSS</w:t>
      </w:r>
      <w:proofErr w:type="spellEnd"/>
      <w:r w:rsidRPr="00861359">
        <w:t xml:space="preserve"> Centre</w:t>
      </w:r>
      <w:r w:rsidR="009D12CD" w:rsidRPr="00861359">
        <w:t>-</w:t>
      </w:r>
      <w:r w:rsidRPr="00861359">
        <w:t>Val de Loire.</w:t>
      </w:r>
    </w:p>
    <w:p w14:paraId="5EB10CEA" w14:textId="77777777" w:rsidR="00E275B6" w:rsidRDefault="00E275B6" w:rsidP="00861359">
      <w:pPr>
        <w:pStyle w:val="Corpsdetexte"/>
        <w:pBdr>
          <w:bottom w:val="single" w:sz="12" w:space="1" w:color="auto"/>
        </w:pBdr>
        <w:jc w:val="both"/>
      </w:pPr>
    </w:p>
    <w:p w14:paraId="099E36A1" w14:textId="77777777" w:rsidR="007332B0" w:rsidRPr="007332B0" w:rsidRDefault="007332B0" w:rsidP="00861359">
      <w:pPr>
        <w:pStyle w:val="Corpsdetexte"/>
        <w:jc w:val="both"/>
      </w:pPr>
    </w:p>
    <w:p w14:paraId="40297A04" w14:textId="25037857" w:rsidR="00B12A4D" w:rsidRDefault="00022040" w:rsidP="00861359">
      <w:pPr>
        <w:pStyle w:val="Titre1demapage"/>
        <w:jc w:val="both"/>
      </w:pPr>
      <w:r>
        <w:t xml:space="preserve">Rubrique 1 : </w:t>
      </w:r>
      <w:r w:rsidR="007E387F">
        <w:t>Informations relatives au f</w:t>
      </w:r>
      <w:r w:rsidR="009951E9">
        <w:t>onctionnement du</w:t>
      </w:r>
      <w:r w:rsidR="00B12A4D">
        <w:t xml:space="preserve"> </w:t>
      </w:r>
      <w:proofErr w:type="spellStart"/>
      <w:r w:rsidR="00B12A4D">
        <w:t>CoReSS</w:t>
      </w:r>
      <w:proofErr w:type="spellEnd"/>
      <w:r w:rsidR="00B12A4D">
        <w:t> :</w:t>
      </w:r>
    </w:p>
    <w:p w14:paraId="572B683A" w14:textId="6857327B" w:rsidR="006A3565" w:rsidRPr="006A3565" w:rsidRDefault="006A3565" w:rsidP="00861359">
      <w:pPr>
        <w:pStyle w:val="Corpsdetexte"/>
        <w:jc w:val="both"/>
        <w:rPr>
          <w:b/>
          <w:bCs/>
        </w:rPr>
      </w:pPr>
      <w:r w:rsidRPr="006A3565">
        <w:rPr>
          <w:b/>
          <w:bCs/>
        </w:rPr>
        <w:t>_________________________________________________________________________________________</w:t>
      </w:r>
    </w:p>
    <w:p w14:paraId="6ED6012A" w14:textId="324A0A0B" w:rsidR="00176370" w:rsidRPr="0092515D" w:rsidRDefault="00B12A4D" w:rsidP="001C2213">
      <w:pPr>
        <w:pStyle w:val="Corpsdetexte"/>
        <w:spacing w:before="200" w:after="240" w:line="276" w:lineRule="auto"/>
        <w:ind w:right="139"/>
        <w:jc w:val="both"/>
        <w:rPr>
          <w:strike/>
        </w:rPr>
      </w:pPr>
      <w:r>
        <w:t xml:space="preserve">Le </w:t>
      </w:r>
      <w:proofErr w:type="spellStart"/>
      <w:r>
        <w:t>CoReSS</w:t>
      </w:r>
      <w:proofErr w:type="spellEnd"/>
      <w:r>
        <w:t xml:space="preserve"> sera </w:t>
      </w:r>
      <w:r w:rsidRPr="00861359">
        <w:t xml:space="preserve">composé </w:t>
      </w:r>
      <w:r w:rsidR="007F290C">
        <w:t xml:space="preserve">au minimum </w:t>
      </w:r>
      <w:r w:rsidRPr="00861359">
        <w:t>de 40 membres</w:t>
      </w:r>
      <w:r w:rsidR="007F290C">
        <w:t xml:space="preserve"> </w:t>
      </w:r>
      <w:r w:rsidR="009D12CD" w:rsidRPr="00861359">
        <w:t xml:space="preserve">(uniquement des membres </w:t>
      </w:r>
      <w:r w:rsidRPr="00861359">
        <w:t>titulaires</w:t>
      </w:r>
      <w:r w:rsidR="009D12CD" w:rsidRPr="00861359">
        <w:t>)</w:t>
      </w:r>
      <w:r w:rsidRPr="00861359">
        <w:t xml:space="preserve">, </w:t>
      </w:r>
      <w:r>
        <w:t xml:space="preserve">nommés par la </w:t>
      </w:r>
      <w:r w:rsidR="009D12CD">
        <w:t>D</w:t>
      </w:r>
      <w:r>
        <w:t>irectrice générale de l’ARS Centre</w:t>
      </w:r>
      <w:r w:rsidR="009D12CD">
        <w:t>-</w:t>
      </w:r>
      <w:r>
        <w:t>Val de Loire</w:t>
      </w:r>
      <w:r w:rsidR="009D12CD" w:rsidRPr="00861359">
        <w:t>.</w:t>
      </w:r>
      <w:r w:rsidR="00861359">
        <w:t xml:space="preserve"> </w:t>
      </w:r>
      <w:r w:rsidR="009D12CD" w:rsidRPr="00861359">
        <w:t>La désignation des membres s’effectuera de nature à</w:t>
      </w:r>
      <w:r w:rsidRPr="00861359">
        <w:t xml:space="preserve"> répondre aux besoins d’élargissement de ses missions et</w:t>
      </w:r>
      <w:r w:rsidR="0092515D" w:rsidRPr="00861359">
        <w:t xml:space="preserve"> en tenant compte d’une représentation nécessaire</w:t>
      </w:r>
      <w:r w:rsidRPr="00861359">
        <w:t xml:space="preserve"> </w:t>
      </w:r>
      <w:r w:rsidR="0092515D" w:rsidRPr="00861359">
        <w:t>des différents</w:t>
      </w:r>
      <w:r w:rsidR="00E530D7">
        <w:t xml:space="preserve"> </w:t>
      </w:r>
      <w:r w:rsidR="0092515D" w:rsidRPr="00861359">
        <w:t>champs d’actions et des territoires</w:t>
      </w:r>
      <w:r w:rsidR="00861359" w:rsidRPr="00861359">
        <w:t>.</w:t>
      </w:r>
    </w:p>
    <w:p w14:paraId="0ECD0112" w14:textId="7981C8C2" w:rsidR="00FC6313" w:rsidRDefault="00FC6313" w:rsidP="00861359">
      <w:pPr>
        <w:pStyle w:val="Corpsdetexte"/>
        <w:spacing w:before="200" w:line="276" w:lineRule="auto"/>
        <w:ind w:right="139"/>
        <w:jc w:val="both"/>
      </w:pPr>
      <w:r>
        <w:t xml:space="preserve">Le règlement intérieur du </w:t>
      </w:r>
      <w:proofErr w:type="spellStart"/>
      <w:r>
        <w:t>CoReSS</w:t>
      </w:r>
      <w:proofErr w:type="spellEnd"/>
      <w:r>
        <w:t xml:space="preserve"> établit par le comité lui-même viendra préciser et compléter autant que de besoin les paragraphes ci-dessous.</w:t>
      </w:r>
      <w:r w:rsidR="0092515D">
        <w:t xml:space="preserve"> </w:t>
      </w:r>
      <w:r w:rsidR="0092515D" w:rsidRPr="00861359">
        <w:t xml:space="preserve">Il apportera en outre des précisions sur les modalités de travail. </w:t>
      </w:r>
    </w:p>
    <w:p w14:paraId="37D7060B" w14:textId="77777777" w:rsidR="0032589B" w:rsidRDefault="0032589B" w:rsidP="00861359">
      <w:pPr>
        <w:pStyle w:val="Titre1demapage"/>
        <w:jc w:val="both"/>
      </w:pPr>
    </w:p>
    <w:p w14:paraId="6AC2BE98" w14:textId="77777777" w:rsidR="001F0D9C" w:rsidRDefault="001F0D9C" w:rsidP="00861359">
      <w:pPr>
        <w:pStyle w:val="Titre1demapage"/>
        <w:spacing w:after="240"/>
        <w:jc w:val="both"/>
      </w:pPr>
    </w:p>
    <w:p w14:paraId="79AC47E4" w14:textId="08F2EEE0" w:rsidR="00176370" w:rsidRPr="00176370" w:rsidRDefault="00FC6313" w:rsidP="00861359">
      <w:pPr>
        <w:pStyle w:val="Titre1demapage"/>
        <w:spacing w:after="240"/>
        <w:jc w:val="both"/>
      </w:pPr>
      <w:r>
        <w:t>Paragraphe</w:t>
      </w:r>
      <w:r w:rsidR="00B12A4D" w:rsidRPr="00B12A4D">
        <w:t xml:space="preserve"> 1 : </w:t>
      </w:r>
      <w:r w:rsidR="00E275B6" w:rsidRPr="00B12A4D">
        <w:t xml:space="preserve">Missions du </w:t>
      </w:r>
      <w:proofErr w:type="spellStart"/>
      <w:r w:rsidR="00E275B6" w:rsidRPr="00B12A4D">
        <w:t>CoReSS</w:t>
      </w:r>
      <w:proofErr w:type="spellEnd"/>
      <w:r w:rsidR="00E275B6" w:rsidRPr="00B12A4D">
        <w:t xml:space="preserve"> Centre Val de Loire </w:t>
      </w:r>
    </w:p>
    <w:p w14:paraId="62900D1A" w14:textId="18FDEE4D" w:rsidR="00370B8F" w:rsidRDefault="00370B8F" w:rsidP="001C2213">
      <w:pPr>
        <w:pStyle w:val="Corpsdetexte"/>
        <w:numPr>
          <w:ilvl w:val="0"/>
          <w:numId w:val="6"/>
        </w:numPr>
        <w:spacing w:line="276" w:lineRule="auto"/>
        <w:jc w:val="both"/>
      </w:pPr>
      <w:r w:rsidRPr="00370B8F">
        <w:t xml:space="preserve">Coordonner, sur </w:t>
      </w:r>
      <w:r>
        <w:t>son</w:t>
      </w:r>
      <w:r w:rsidRPr="00370B8F">
        <w:t xml:space="preserve"> territoire, les acteurs de la promotion et de la prévention, du dépistage et de la prise en charge en </w:t>
      </w:r>
      <w:r w:rsidR="006D32CB">
        <w:t>santé sexuelle</w:t>
      </w:r>
    </w:p>
    <w:p w14:paraId="259D3CC2" w14:textId="77777777" w:rsidR="00370B8F" w:rsidRDefault="00370B8F" w:rsidP="00861359">
      <w:pPr>
        <w:pStyle w:val="Corpsdetexte"/>
        <w:numPr>
          <w:ilvl w:val="0"/>
          <w:numId w:val="6"/>
        </w:numPr>
        <w:spacing w:line="276" w:lineRule="auto"/>
        <w:jc w:val="both"/>
      </w:pPr>
      <w:r>
        <w:t>Contribuer à la qualité des actions de « formations » et de « promotion » de la santé sexuelle</w:t>
      </w:r>
    </w:p>
    <w:p w14:paraId="4A1CDFC1" w14:textId="0A576231" w:rsidR="00370B8F" w:rsidRDefault="00370B8F" w:rsidP="00861359">
      <w:pPr>
        <w:pStyle w:val="Corpsdetexte"/>
        <w:numPr>
          <w:ilvl w:val="0"/>
          <w:numId w:val="6"/>
        </w:numPr>
        <w:spacing w:line="276" w:lineRule="auto"/>
        <w:jc w:val="both"/>
      </w:pPr>
      <w:r>
        <w:t>Veiller à la qualité et à l’harmonisation des pratiques des acteurs en charge des parcours en santé sexuelle</w:t>
      </w:r>
      <w:r w:rsidRPr="00370B8F">
        <w:t> </w:t>
      </w:r>
    </w:p>
    <w:p w14:paraId="297917AB" w14:textId="307428B1" w:rsidR="00370B8F" w:rsidRDefault="00370B8F" w:rsidP="00861359">
      <w:pPr>
        <w:pStyle w:val="Corpsdetexte"/>
        <w:numPr>
          <w:ilvl w:val="0"/>
          <w:numId w:val="6"/>
        </w:numPr>
        <w:spacing w:line="276" w:lineRule="auto"/>
        <w:jc w:val="both"/>
      </w:pPr>
      <w:r>
        <w:t>Coordonner, sur son territoire, le recueil des données régionales utiles au pilotage des politiques territoriales en matière de santé sexuelle</w:t>
      </w:r>
    </w:p>
    <w:p w14:paraId="41B74477" w14:textId="32435987" w:rsidR="00B017CF" w:rsidRDefault="006D32CB" w:rsidP="001C2213">
      <w:pPr>
        <w:pStyle w:val="Corpsdetexte"/>
        <w:numPr>
          <w:ilvl w:val="0"/>
          <w:numId w:val="6"/>
        </w:numPr>
        <w:spacing w:after="240" w:line="276" w:lineRule="auto"/>
        <w:jc w:val="both"/>
      </w:pPr>
      <w:r>
        <w:t>Concourir, par son expertise et son animation, à l’élaboration, la mise en œuvre et l’évaluation des politiques dans le domaine de la santé sexuelle</w:t>
      </w:r>
    </w:p>
    <w:p w14:paraId="60C62FDD" w14:textId="481B74D2" w:rsidR="00A816A5" w:rsidRDefault="00BB5DA1" w:rsidP="00861359">
      <w:pPr>
        <w:pStyle w:val="Corpsdetexte"/>
        <w:jc w:val="both"/>
      </w:pPr>
      <w:r>
        <w:t xml:space="preserve">L’élargissement des missions des </w:t>
      </w:r>
      <w:proofErr w:type="spellStart"/>
      <w:r>
        <w:t>CoReSS</w:t>
      </w:r>
      <w:proofErr w:type="spellEnd"/>
      <w:r>
        <w:t xml:space="preserve"> </w:t>
      </w:r>
      <w:r w:rsidR="00A816A5">
        <w:t>aux différents champs</w:t>
      </w:r>
      <w:r w:rsidR="00832D52">
        <w:t xml:space="preserve"> de la santé sexuelle, doit permettre de répondre </w:t>
      </w:r>
      <w:r w:rsidR="00A816A5">
        <w:t>à l’évolution des besoins</w:t>
      </w:r>
      <w:r w:rsidR="00832D52">
        <w:t xml:space="preserve"> populationnels</w:t>
      </w:r>
      <w:r w:rsidR="00A816A5">
        <w:t xml:space="preserve">, </w:t>
      </w:r>
      <w:r w:rsidR="00832D52">
        <w:t xml:space="preserve">en particulier des </w:t>
      </w:r>
      <w:r w:rsidR="00A816A5">
        <w:t>publics</w:t>
      </w:r>
      <w:r w:rsidR="00832D52">
        <w:t xml:space="preserve"> vulnérables dans le souci de réduction</w:t>
      </w:r>
      <w:r w:rsidR="00832D52" w:rsidRPr="0092515D">
        <w:rPr>
          <w:strike/>
        </w:rPr>
        <w:t>s</w:t>
      </w:r>
      <w:r w:rsidR="00832D52">
        <w:t xml:space="preserve"> des</w:t>
      </w:r>
      <w:r w:rsidR="00861359">
        <w:t xml:space="preserve"> </w:t>
      </w:r>
      <w:r w:rsidR="00832D52">
        <w:t>inégalités de santé</w:t>
      </w:r>
      <w:r w:rsidR="00621EC3">
        <w:t xml:space="preserve"> en région Centre</w:t>
      </w:r>
      <w:r w:rsidR="0092515D">
        <w:t>-</w:t>
      </w:r>
      <w:r w:rsidR="00621EC3">
        <w:t>Val de Loire.</w:t>
      </w:r>
      <w:r w:rsidR="00E775F9">
        <w:t xml:space="preserve"> </w:t>
      </w:r>
    </w:p>
    <w:p w14:paraId="6EFA1E33" w14:textId="7E66261D" w:rsidR="00445C5D" w:rsidRDefault="00445C5D" w:rsidP="00861359">
      <w:pPr>
        <w:pStyle w:val="Corpsdetexte"/>
        <w:jc w:val="both"/>
      </w:pPr>
    </w:p>
    <w:p w14:paraId="2459CFA3" w14:textId="61B8317F" w:rsidR="0092515D" w:rsidRDefault="0092515D" w:rsidP="00861359">
      <w:pPr>
        <w:pStyle w:val="Corpsdetexte"/>
        <w:jc w:val="both"/>
        <w:rPr>
          <w:b/>
          <w:bCs/>
        </w:rPr>
      </w:pPr>
      <w:r w:rsidRPr="00861359">
        <w:rPr>
          <w:b/>
          <w:bCs/>
        </w:rPr>
        <w:t xml:space="preserve">Afin de mieux répondre à l’évolution des besoins des populations, le </w:t>
      </w:r>
      <w:proofErr w:type="spellStart"/>
      <w:r w:rsidRPr="00861359">
        <w:rPr>
          <w:b/>
          <w:bCs/>
        </w:rPr>
        <w:t>CoR</w:t>
      </w:r>
      <w:r w:rsidR="00E64231">
        <w:rPr>
          <w:b/>
          <w:bCs/>
        </w:rPr>
        <w:t>e</w:t>
      </w:r>
      <w:r w:rsidRPr="00861359">
        <w:rPr>
          <w:b/>
          <w:bCs/>
        </w:rPr>
        <w:t>SS</w:t>
      </w:r>
      <w:proofErr w:type="spellEnd"/>
      <w:r w:rsidRPr="00861359">
        <w:rPr>
          <w:b/>
          <w:bCs/>
        </w:rPr>
        <w:t xml:space="preserve"> </w:t>
      </w:r>
      <w:proofErr w:type="gramStart"/>
      <w:r w:rsidRPr="00861359">
        <w:rPr>
          <w:b/>
          <w:bCs/>
        </w:rPr>
        <w:t>aura</w:t>
      </w:r>
      <w:proofErr w:type="gramEnd"/>
      <w:r w:rsidRPr="00861359">
        <w:rPr>
          <w:b/>
          <w:bCs/>
        </w:rPr>
        <w:t xml:space="preserve"> un rôle essentiel aussi un engagement effectif et une implication </w:t>
      </w:r>
      <w:r w:rsidR="00861359" w:rsidRPr="00861359">
        <w:rPr>
          <w:b/>
          <w:bCs/>
        </w:rPr>
        <w:t>des futurs membres</w:t>
      </w:r>
      <w:r w:rsidRPr="00861359">
        <w:rPr>
          <w:b/>
          <w:bCs/>
        </w:rPr>
        <w:t xml:space="preserve"> sera attendu</w:t>
      </w:r>
      <w:r w:rsidR="001C2213">
        <w:rPr>
          <w:b/>
          <w:bCs/>
        </w:rPr>
        <w:t>e</w:t>
      </w:r>
      <w:r w:rsidRPr="00861359">
        <w:rPr>
          <w:b/>
          <w:bCs/>
        </w:rPr>
        <w:t xml:space="preserve">. </w:t>
      </w:r>
    </w:p>
    <w:p w14:paraId="29856989" w14:textId="77777777" w:rsidR="001C2213" w:rsidRDefault="001C2213" w:rsidP="00861359">
      <w:pPr>
        <w:pStyle w:val="Corpsdetexte"/>
        <w:jc w:val="both"/>
        <w:rPr>
          <w:b/>
          <w:bCs/>
        </w:rPr>
      </w:pPr>
    </w:p>
    <w:p w14:paraId="2707E70A" w14:textId="336CE54A" w:rsidR="00B017CF" w:rsidRDefault="00B12A4D" w:rsidP="006A602D">
      <w:pPr>
        <w:pStyle w:val="Titre2demapage"/>
        <w:jc w:val="both"/>
      </w:pPr>
      <w:r>
        <w:lastRenderedPageBreak/>
        <w:t xml:space="preserve">Paragraphe 2 : </w:t>
      </w:r>
      <w:r w:rsidRPr="00B12A4D">
        <w:t>R</w:t>
      </w:r>
      <w:r>
        <w:t>ôle et engagement</w:t>
      </w:r>
      <w:r w:rsidR="007332B0">
        <w:t>s</w:t>
      </w:r>
      <w:r>
        <w:t xml:space="preserve"> des membres du </w:t>
      </w:r>
      <w:proofErr w:type="spellStart"/>
      <w:r>
        <w:t>CoReSS</w:t>
      </w:r>
      <w:proofErr w:type="spellEnd"/>
      <w:r>
        <w:t> </w:t>
      </w:r>
    </w:p>
    <w:p w14:paraId="39152AFC" w14:textId="77777777" w:rsidR="00176370" w:rsidRPr="00176370" w:rsidRDefault="00176370" w:rsidP="006A602D">
      <w:pPr>
        <w:pStyle w:val="Corpsdetexte"/>
        <w:jc w:val="both"/>
      </w:pPr>
    </w:p>
    <w:p w14:paraId="72A09648" w14:textId="7461C441" w:rsidR="00E42008" w:rsidRPr="00861359" w:rsidRDefault="00B12A4D" w:rsidP="006A602D">
      <w:pPr>
        <w:pStyle w:val="Titre3demapage"/>
        <w:jc w:val="both"/>
        <w:rPr>
          <w:color w:val="auto"/>
          <w:sz w:val="20"/>
          <w:szCs w:val="20"/>
        </w:rPr>
      </w:pPr>
      <w:r w:rsidRPr="00861359">
        <w:rPr>
          <w:color w:val="auto"/>
          <w:sz w:val="20"/>
          <w:szCs w:val="20"/>
        </w:rPr>
        <w:t xml:space="preserve">Les membres du </w:t>
      </w:r>
      <w:proofErr w:type="spellStart"/>
      <w:r w:rsidRPr="00861359">
        <w:rPr>
          <w:color w:val="auto"/>
          <w:sz w:val="20"/>
          <w:szCs w:val="20"/>
        </w:rPr>
        <w:t>CoReSS</w:t>
      </w:r>
      <w:proofErr w:type="spellEnd"/>
      <w:r w:rsidRPr="00861359">
        <w:rPr>
          <w:color w:val="auto"/>
          <w:sz w:val="20"/>
          <w:szCs w:val="20"/>
        </w:rPr>
        <w:t xml:space="preserve"> seront consultés et sollicités pour contribuer aux travaux du </w:t>
      </w:r>
      <w:proofErr w:type="spellStart"/>
      <w:r w:rsidRPr="00861359">
        <w:rPr>
          <w:color w:val="auto"/>
          <w:sz w:val="20"/>
          <w:szCs w:val="20"/>
        </w:rPr>
        <w:t>CoReSS</w:t>
      </w:r>
      <w:proofErr w:type="spellEnd"/>
      <w:r w:rsidRPr="00861359">
        <w:rPr>
          <w:color w:val="auto"/>
          <w:sz w:val="20"/>
          <w:szCs w:val="20"/>
        </w:rPr>
        <w:t xml:space="preserve"> avec l’appui de </w:t>
      </w:r>
      <w:r w:rsidR="0092515D" w:rsidRPr="00861359">
        <w:rPr>
          <w:color w:val="auto"/>
          <w:sz w:val="20"/>
          <w:szCs w:val="20"/>
        </w:rPr>
        <w:t xml:space="preserve">l’équipe permanente salariée du </w:t>
      </w:r>
      <w:proofErr w:type="spellStart"/>
      <w:r w:rsidR="0092515D" w:rsidRPr="00861359">
        <w:rPr>
          <w:color w:val="auto"/>
          <w:sz w:val="20"/>
          <w:szCs w:val="20"/>
        </w:rPr>
        <w:t>CoReSS</w:t>
      </w:r>
      <w:proofErr w:type="spellEnd"/>
      <w:r w:rsidR="0092515D" w:rsidRPr="00861359">
        <w:rPr>
          <w:color w:val="auto"/>
          <w:sz w:val="20"/>
          <w:szCs w:val="20"/>
        </w:rPr>
        <w:t xml:space="preserve"> </w:t>
      </w:r>
      <w:r w:rsidR="00861359" w:rsidRPr="00861359">
        <w:rPr>
          <w:color w:val="auto"/>
          <w:sz w:val="20"/>
          <w:szCs w:val="20"/>
        </w:rPr>
        <w:t>(Coordinatrice</w:t>
      </w:r>
      <w:r w:rsidR="0092515D" w:rsidRPr="00861359">
        <w:rPr>
          <w:color w:val="auto"/>
          <w:sz w:val="20"/>
          <w:szCs w:val="20"/>
        </w:rPr>
        <w:t>, secrétaire</w:t>
      </w:r>
      <w:r w:rsidR="00E64231">
        <w:rPr>
          <w:color w:val="auto"/>
          <w:sz w:val="20"/>
          <w:szCs w:val="20"/>
        </w:rPr>
        <w:t xml:space="preserve">, </w:t>
      </w:r>
      <w:r w:rsidR="0092515D" w:rsidRPr="00861359">
        <w:rPr>
          <w:color w:val="auto"/>
          <w:sz w:val="20"/>
          <w:szCs w:val="20"/>
        </w:rPr>
        <w:t>les Technicie</w:t>
      </w:r>
      <w:r w:rsidR="00E64231">
        <w:rPr>
          <w:color w:val="auto"/>
          <w:sz w:val="20"/>
          <w:szCs w:val="20"/>
        </w:rPr>
        <w:t>n</w:t>
      </w:r>
      <w:r w:rsidR="0092515D" w:rsidRPr="00861359">
        <w:rPr>
          <w:color w:val="auto"/>
          <w:sz w:val="20"/>
          <w:szCs w:val="20"/>
        </w:rPr>
        <w:t>ne</w:t>
      </w:r>
      <w:r w:rsidR="00E64231">
        <w:rPr>
          <w:color w:val="auto"/>
          <w:sz w:val="20"/>
          <w:szCs w:val="20"/>
        </w:rPr>
        <w:t>s</w:t>
      </w:r>
      <w:r w:rsidR="0092515D" w:rsidRPr="00861359">
        <w:rPr>
          <w:color w:val="auto"/>
          <w:sz w:val="20"/>
          <w:szCs w:val="20"/>
        </w:rPr>
        <w:t xml:space="preserve"> d’Etudes Cliniques</w:t>
      </w:r>
      <w:r w:rsidR="00E64231">
        <w:rPr>
          <w:color w:val="auto"/>
          <w:sz w:val="20"/>
          <w:szCs w:val="20"/>
        </w:rPr>
        <w:t xml:space="preserve">, </w:t>
      </w:r>
      <w:proofErr w:type="spellStart"/>
      <w:r w:rsidR="00E64231">
        <w:rPr>
          <w:color w:val="auto"/>
          <w:sz w:val="20"/>
          <w:szCs w:val="20"/>
        </w:rPr>
        <w:t>etc</w:t>
      </w:r>
      <w:proofErr w:type="spellEnd"/>
      <w:r w:rsidR="0092515D" w:rsidRPr="00861359">
        <w:rPr>
          <w:color w:val="auto"/>
          <w:sz w:val="20"/>
          <w:szCs w:val="20"/>
        </w:rPr>
        <w:t>).</w:t>
      </w:r>
    </w:p>
    <w:p w14:paraId="2582AD30" w14:textId="77777777" w:rsidR="003160BE" w:rsidRDefault="00E775F9" w:rsidP="006A602D">
      <w:pPr>
        <w:pStyle w:val="Titre3demapage"/>
        <w:jc w:val="both"/>
        <w:rPr>
          <w:color w:val="auto"/>
          <w:sz w:val="20"/>
          <w:szCs w:val="20"/>
        </w:rPr>
      </w:pPr>
      <w:r>
        <w:rPr>
          <w:color w:val="auto"/>
          <w:sz w:val="20"/>
          <w:szCs w:val="20"/>
        </w:rPr>
        <w:t xml:space="preserve">La durée du mandat est de </w:t>
      </w:r>
      <w:r w:rsidRPr="00861359">
        <w:rPr>
          <w:color w:val="auto"/>
          <w:sz w:val="20"/>
          <w:szCs w:val="20"/>
        </w:rPr>
        <w:t>4 ans.</w:t>
      </w:r>
      <w:r w:rsidR="00E42008">
        <w:rPr>
          <w:color w:val="auto"/>
          <w:sz w:val="20"/>
          <w:szCs w:val="20"/>
        </w:rPr>
        <w:t xml:space="preserve"> </w:t>
      </w:r>
    </w:p>
    <w:p w14:paraId="72208F51" w14:textId="24DD4173" w:rsidR="00B12A4D" w:rsidRDefault="00E42008" w:rsidP="006A602D">
      <w:pPr>
        <w:pStyle w:val="Titre3demapage"/>
        <w:jc w:val="both"/>
        <w:rPr>
          <w:color w:val="auto"/>
          <w:sz w:val="20"/>
          <w:szCs w:val="20"/>
        </w:rPr>
      </w:pPr>
      <w:r>
        <w:rPr>
          <w:color w:val="auto"/>
          <w:sz w:val="20"/>
          <w:szCs w:val="20"/>
        </w:rPr>
        <w:t xml:space="preserve">Chaque membre siège à titre bénévole. </w:t>
      </w:r>
    </w:p>
    <w:p w14:paraId="2942D13E" w14:textId="77777777" w:rsidR="0032589B" w:rsidRPr="0032589B" w:rsidRDefault="0032589B" w:rsidP="0032589B">
      <w:pPr>
        <w:pStyle w:val="Corpsdetexte"/>
      </w:pPr>
    </w:p>
    <w:p w14:paraId="6626F97B" w14:textId="0AB60CA1" w:rsidR="00B12A4D" w:rsidRPr="00861359" w:rsidRDefault="00B12A4D" w:rsidP="001C2213">
      <w:pPr>
        <w:pStyle w:val="Titre3demapage"/>
        <w:jc w:val="both"/>
        <w:rPr>
          <w:b/>
          <w:bCs/>
          <w:color w:val="auto"/>
          <w:sz w:val="20"/>
          <w:szCs w:val="20"/>
        </w:rPr>
      </w:pPr>
      <w:r w:rsidRPr="00861359">
        <w:rPr>
          <w:b/>
          <w:bCs/>
          <w:color w:val="auto"/>
          <w:sz w:val="20"/>
          <w:szCs w:val="20"/>
        </w:rPr>
        <w:t>Le membre s’engage à :</w:t>
      </w:r>
    </w:p>
    <w:p w14:paraId="003DC29F" w14:textId="77777777" w:rsidR="00FC6313" w:rsidRPr="00AE51E3" w:rsidRDefault="00B12A4D" w:rsidP="00861359">
      <w:pPr>
        <w:pStyle w:val="Titre3demapage"/>
        <w:numPr>
          <w:ilvl w:val="0"/>
          <w:numId w:val="7"/>
        </w:numPr>
        <w:jc w:val="both"/>
        <w:rPr>
          <w:color w:val="auto"/>
          <w:sz w:val="20"/>
          <w:szCs w:val="20"/>
        </w:rPr>
      </w:pPr>
      <w:r w:rsidRPr="00AE51E3">
        <w:rPr>
          <w:color w:val="auto"/>
          <w:sz w:val="20"/>
          <w:szCs w:val="20"/>
        </w:rPr>
        <w:t>S’impliquer dans</w:t>
      </w:r>
      <w:r w:rsidR="00FC6313" w:rsidRPr="00AE51E3">
        <w:rPr>
          <w:color w:val="auto"/>
          <w:sz w:val="20"/>
          <w:szCs w:val="20"/>
        </w:rPr>
        <w:t xml:space="preserve"> la gouvernance du </w:t>
      </w:r>
      <w:proofErr w:type="spellStart"/>
      <w:r w:rsidR="00FC6313" w:rsidRPr="00AE51E3">
        <w:rPr>
          <w:color w:val="auto"/>
          <w:sz w:val="20"/>
          <w:szCs w:val="20"/>
        </w:rPr>
        <w:t>CoReSS</w:t>
      </w:r>
      <w:proofErr w:type="spellEnd"/>
      <w:r w:rsidR="00FC6313" w:rsidRPr="00AE51E3">
        <w:rPr>
          <w:color w:val="auto"/>
          <w:sz w:val="20"/>
          <w:szCs w:val="20"/>
        </w:rPr>
        <w:t xml:space="preserve"> (</w:t>
      </w:r>
      <w:r w:rsidR="00FC6313" w:rsidRPr="001C2213">
        <w:rPr>
          <w:b/>
          <w:bCs/>
          <w:color w:val="auto"/>
          <w:sz w:val="20"/>
          <w:szCs w:val="20"/>
        </w:rPr>
        <w:t>élection du bureau</w:t>
      </w:r>
      <w:r w:rsidR="00FC6313" w:rsidRPr="001C2213">
        <w:rPr>
          <w:color w:val="auto"/>
          <w:sz w:val="20"/>
          <w:szCs w:val="20"/>
        </w:rPr>
        <w:t>,</w:t>
      </w:r>
      <w:r w:rsidR="00FC6313" w:rsidRPr="00AE51E3">
        <w:rPr>
          <w:color w:val="auto"/>
          <w:sz w:val="20"/>
          <w:szCs w:val="20"/>
        </w:rPr>
        <w:t xml:space="preserve"> discussion et vote du budget, du plan d’action, du rapport d'activité et des orientations)</w:t>
      </w:r>
    </w:p>
    <w:p w14:paraId="5C60068E" w14:textId="63857868" w:rsidR="00FC6313" w:rsidRPr="00AE51E3" w:rsidRDefault="00FC6313" w:rsidP="00861359">
      <w:pPr>
        <w:pStyle w:val="Titre3demapage"/>
        <w:numPr>
          <w:ilvl w:val="0"/>
          <w:numId w:val="7"/>
        </w:numPr>
        <w:jc w:val="both"/>
        <w:rPr>
          <w:color w:val="auto"/>
          <w:sz w:val="20"/>
          <w:szCs w:val="20"/>
        </w:rPr>
      </w:pPr>
      <w:r w:rsidRPr="00AE51E3">
        <w:rPr>
          <w:color w:val="auto"/>
          <w:sz w:val="20"/>
          <w:szCs w:val="20"/>
        </w:rPr>
        <w:t>Particip</w:t>
      </w:r>
      <w:r w:rsidR="00B12A4D" w:rsidRPr="00AE51E3">
        <w:rPr>
          <w:color w:val="auto"/>
          <w:sz w:val="20"/>
          <w:szCs w:val="20"/>
        </w:rPr>
        <w:t>er</w:t>
      </w:r>
      <w:r w:rsidRPr="00AE51E3">
        <w:rPr>
          <w:color w:val="auto"/>
          <w:sz w:val="20"/>
          <w:szCs w:val="20"/>
        </w:rPr>
        <w:t xml:space="preserve"> aux réunions annuelles en séances plénières (environ 3 par an)</w:t>
      </w:r>
    </w:p>
    <w:p w14:paraId="6AE869A6" w14:textId="3A542742" w:rsidR="00FC6313" w:rsidRPr="00AE51E3" w:rsidRDefault="00FC6313" w:rsidP="00861359">
      <w:pPr>
        <w:pStyle w:val="Titre3demapage"/>
        <w:numPr>
          <w:ilvl w:val="0"/>
          <w:numId w:val="7"/>
        </w:numPr>
        <w:jc w:val="both"/>
        <w:rPr>
          <w:color w:val="auto"/>
          <w:sz w:val="20"/>
          <w:szCs w:val="20"/>
        </w:rPr>
      </w:pPr>
      <w:r w:rsidRPr="00AE51E3">
        <w:rPr>
          <w:color w:val="auto"/>
          <w:sz w:val="20"/>
          <w:szCs w:val="20"/>
        </w:rPr>
        <w:t>Particip</w:t>
      </w:r>
      <w:r w:rsidR="00B12A4D" w:rsidRPr="00AE51E3">
        <w:rPr>
          <w:color w:val="auto"/>
          <w:sz w:val="20"/>
          <w:szCs w:val="20"/>
        </w:rPr>
        <w:t>er et/ou animer</w:t>
      </w:r>
      <w:r w:rsidRPr="00AE51E3">
        <w:rPr>
          <w:color w:val="auto"/>
          <w:sz w:val="20"/>
          <w:szCs w:val="20"/>
        </w:rPr>
        <w:t xml:space="preserve"> et/ou </w:t>
      </w:r>
      <w:r w:rsidR="00B12A4D" w:rsidRPr="00AE51E3">
        <w:rPr>
          <w:color w:val="auto"/>
          <w:sz w:val="20"/>
          <w:szCs w:val="20"/>
        </w:rPr>
        <w:t>piloter, au moins une</w:t>
      </w:r>
      <w:r w:rsidRPr="00AE51E3">
        <w:rPr>
          <w:color w:val="auto"/>
          <w:sz w:val="20"/>
          <w:szCs w:val="20"/>
        </w:rPr>
        <w:t xml:space="preserve"> commission ou groupe de travail</w:t>
      </w:r>
      <w:r w:rsidR="00B12A4D" w:rsidRPr="00AE51E3">
        <w:rPr>
          <w:color w:val="auto"/>
          <w:sz w:val="20"/>
          <w:szCs w:val="20"/>
        </w:rPr>
        <w:t xml:space="preserve"> thématique</w:t>
      </w:r>
    </w:p>
    <w:p w14:paraId="7129FB64" w14:textId="65053186" w:rsidR="00FC6313" w:rsidRPr="00AE51E3" w:rsidRDefault="00FC6313" w:rsidP="00861359">
      <w:pPr>
        <w:pStyle w:val="Titre3demapage"/>
        <w:numPr>
          <w:ilvl w:val="0"/>
          <w:numId w:val="7"/>
        </w:numPr>
        <w:jc w:val="both"/>
        <w:rPr>
          <w:color w:val="auto"/>
          <w:sz w:val="20"/>
          <w:szCs w:val="20"/>
        </w:rPr>
      </w:pPr>
      <w:r w:rsidRPr="00AE51E3">
        <w:rPr>
          <w:color w:val="auto"/>
          <w:sz w:val="20"/>
          <w:szCs w:val="20"/>
        </w:rPr>
        <w:t xml:space="preserve">Participer aux enquêtes, concertations, évaluations réalisées par le </w:t>
      </w:r>
      <w:proofErr w:type="spellStart"/>
      <w:r w:rsidRPr="00AE51E3">
        <w:rPr>
          <w:color w:val="auto"/>
          <w:sz w:val="20"/>
          <w:szCs w:val="20"/>
        </w:rPr>
        <w:t>CoReSS</w:t>
      </w:r>
      <w:proofErr w:type="spellEnd"/>
    </w:p>
    <w:p w14:paraId="729E0F5B" w14:textId="77777777" w:rsidR="00FC6313" w:rsidRPr="00AE51E3" w:rsidRDefault="00FC6313" w:rsidP="00861359">
      <w:pPr>
        <w:pStyle w:val="Titre3demapage"/>
        <w:numPr>
          <w:ilvl w:val="0"/>
          <w:numId w:val="7"/>
        </w:numPr>
        <w:spacing w:after="240"/>
        <w:jc w:val="both"/>
        <w:rPr>
          <w:color w:val="auto"/>
          <w:sz w:val="20"/>
          <w:szCs w:val="20"/>
        </w:rPr>
      </w:pPr>
      <w:r w:rsidRPr="00AE51E3">
        <w:rPr>
          <w:color w:val="auto"/>
          <w:sz w:val="20"/>
          <w:szCs w:val="20"/>
        </w:rPr>
        <w:t xml:space="preserve">Être relais d'information auprès de ses </w:t>
      </w:r>
      <w:r w:rsidR="00B12A4D" w:rsidRPr="00AE51E3">
        <w:rPr>
          <w:color w:val="auto"/>
          <w:sz w:val="20"/>
          <w:szCs w:val="20"/>
        </w:rPr>
        <w:t xml:space="preserve">pairs, </w:t>
      </w:r>
      <w:r w:rsidRPr="00AE51E3">
        <w:rPr>
          <w:color w:val="auto"/>
          <w:sz w:val="20"/>
          <w:szCs w:val="20"/>
        </w:rPr>
        <w:t>collègues</w:t>
      </w:r>
      <w:r w:rsidR="00B12A4D" w:rsidRPr="00AE51E3">
        <w:rPr>
          <w:color w:val="auto"/>
          <w:sz w:val="20"/>
          <w:szCs w:val="20"/>
        </w:rPr>
        <w:t xml:space="preserve"> et</w:t>
      </w:r>
      <w:r w:rsidRPr="00AE51E3">
        <w:rPr>
          <w:color w:val="auto"/>
          <w:sz w:val="20"/>
          <w:szCs w:val="20"/>
        </w:rPr>
        <w:t xml:space="preserve"> partenaires.</w:t>
      </w:r>
    </w:p>
    <w:p w14:paraId="7FD659BD" w14:textId="27475A1C" w:rsidR="00861359" w:rsidRDefault="00B12A4D" w:rsidP="006A3565">
      <w:pPr>
        <w:pStyle w:val="Titre3demapage"/>
        <w:jc w:val="both"/>
        <w:rPr>
          <w:b/>
          <w:bCs/>
          <w:color w:val="auto"/>
          <w:sz w:val="20"/>
          <w:szCs w:val="20"/>
        </w:rPr>
      </w:pPr>
      <w:r w:rsidRPr="003160BE">
        <w:rPr>
          <w:b/>
          <w:bCs/>
          <w:color w:val="auto"/>
          <w:sz w:val="20"/>
          <w:szCs w:val="20"/>
        </w:rPr>
        <w:t>Le membre peut</w:t>
      </w:r>
      <w:r w:rsidR="006A602D" w:rsidRPr="003160BE">
        <w:rPr>
          <w:b/>
          <w:bCs/>
          <w:color w:val="auto"/>
          <w:sz w:val="20"/>
          <w:szCs w:val="20"/>
        </w:rPr>
        <w:t xml:space="preserve"> : </w:t>
      </w:r>
    </w:p>
    <w:p w14:paraId="767F0E3A" w14:textId="28E8A388" w:rsidR="006A602D" w:rsidRDefault="006A602D" w:rsidP="00861359">
      <w:pPr>
        <w:pStyle w:val="Titre3demapage"/>
        <w:numPr>
          <w:ilvl w:val="0"/>
          <w:numId w:val="17"/>
        </w:numPr>
        <w:jc w:val="both"/>
        <w:rPr>
          <w:color w:val="auto"/>
          <w:sz w:val="20"/>
          <w:szCs w:val="20"/>
        </w:rPr>
      </w:pPr>
      <w:r w:rsidRPr="00861359">
        <w:rPr>
          <w:color w:val="auto"/>
          <w:sz w:val="20"/>
          <w:szCs w:val="20"/>
        </w:rPr>
        <w:t>S</w:t>
      </w:r>
      <w:r w:rsidR="00FC6313" w:rsidRPr="00861359">
        <w:rPr>
          <w:color w:val="auto"/>
          <w:sz w:val="20"/>
          <w:szCs w:val="20"/>
        </w:rPr>
        <w:t>e présenter au Bureau</w:t>
      </w:r>
    </w:p>
    <w:p w14:paraId="59827E47" w14:textId="3D1185FE" w:rsidR="00E530D7" w:rsidRPr="00E530D7" w:rsidRDefault="00E530D7" w:rsidP="00E530D7">
      <w:pPr>
        <w:pStyle w:val="Corpsdetexte"/>
        <w:numPr>
          <w:ilvl w:val="0"/>
          <w:numId w:val="17"/>
        </w:numPr>
      </w:pPr>
      <w:r>
        <w:t>V</w:t>
      </w:r>
      <w:r w:rsidRPr="00E530D7">
        <w:t>aloris</w:t>
      </w:r>
      <w:r>
        <w:t>er</w:t>
      </w:r>
      <w:r w:rsidRPr="00E530D7">
        <w:t xml:space="preserve"> </w:t>
      </w:r>
      <w:r>
        <w:t>l</w:t>
      </w:r>
      <w:r w:rsidRPr="00E530D7">
        <w:t xml:space="preserve">es projets à travers communications, posters, </w:t>
      </w:r>
      <w:r>
        <w:t>publication, etc</w:t>
      </w:r>
      <w:r w:rsidRPr="00E530D7">
        <w:t>.</w:t>
      </w:r>
    </w:p>
    <w:p w14:paraId="53FCD8AC" w14:textId="77777777" w:rsidR="001F0D9C" w:rsidRPr="001F0D9C" w:rsidRDefault="001F0D9C" w:rsidP="001F0D9C">
      <w:pPr>
        <w:pStyle w:val="Corpsdetexte"/>
      </w:pPr>
    </w:p>
    <w:p w14:paraId="394AAD61" w14:textId="77777777" w:rsidR="001C2213" w:rsidRPr="00FC6313" w:rsidRDefault="001C2213" w:rsidP="00FC6313">
      <w:pPr>
        <w:pStyle w:val="Corpsdetexte"/>
      </w:pPr>
    </w:p>
    <w:p w14:paraId="6F6DD39D" w14:textId="38706511" w:rsidR="00B12A4D" w:rsidRPr="006A602D" w:rsidRDefault="00B12A4D" w:rsidP="006A602D">
      <w:pPr>
        <w:pStyle w:val="Titre3demapage"/>
        <w:jc w:val="both"/>
        <w:rPr>
          <w:b/>
          <w:bCs/>
          <w:color w:val="auto"/>
          <w:sz w:val="20"/>
          <w:szCs w:val="20"/>
        </w:rPr>
      </w:pPr>
      <w:r w:rsidRPr="006A602D">
        <w:rPr>
          <w:b/>
          <w:bCs/>
        </w:rPr>
        <w:t>Paragraphe 3 : Rôle et engagement</w:t>
      </w:r>
      <w:r w:rsidR="007332B0" w:rsidRPr="006A602D">
        <w:rPr>
          <w:b/>
          <w:bCs/>
        </w:rPr>
        <w:t>s</w:t>
      </w:r>
      <w:r w:rsidRPr="006A602D">
        <w:rPr>
          <w:b/>
          <w:bCs/>
        </w:rPr>
        <w:t xml:space="preserve"> d</w:t>
      </w:r>
      <w:r w:rsidR="00AE51E3" w:rsidRPr="006A602D">
        <w:rPr>
          <w:b/>
          <w:bCs/>
        </w:rPr>
        <w:t xml:space="preserve">es membres du bureau du </w:t>
      </w:r>
      <w:proofErr w:type="spellStart"/>
      <w:r w:rsidRPr="006A602D">
        <w:rPr>
          <w:b/>
          <w:bCs/>
        </w:rPr>
        <w:t>CoReSS</w:t>
      </w:r>
      <w:proofErr w:type="spellEnd"/>
      <w:r w:rsidRPr="006A602D">
        <w:rPr>
          <w:b/>
          <w:bCs/>
        </w:rPr>
        <w:t> </w:t>
      </w:r>
    </w:p>
    <w:p w14:paraId="14DB0283" w14:textId="77777777" w:rsidR="00AE51E3" w:rsidRPr="00AE51E3" w:rsidRDefault="00AE51E3" w:rsidP="006A602D">
      <w:pPr>
        <w:pStyle w:val="Corpsdetexte"/>
        <w:jc w:val="both"/>
      </w:pPr>
    </w:p>
    <w:p w14:paraId="0726A8E4" w14:textId="4A778282" w:rsidR="00AE51E3" w:rsidRDefault="00AE51E3" w:rsidP="00FC6313">
      <w:pPr>
        <w:pStyle w:val="Titre3demapage"/>
        <w:jc w:val="both"/>
        <w:rPr>
          <w:color w:val="auto"/>
          <w:sz w:val="20"/>
          <w:szCs w:val="20"/>
        </w:rPr>
      </w:pPr>
      <w:r w:rsidRPr="00AE51E3">
        <w:rPr>
          <w:color w:val="auto"/>
          <w:sz w:val="20"/>
          <w:szCs w:val="20"/>
        </w:rPr>
        <w:t xml:space="preserve">Le comité va élire en son sein un président, un vice-président et un bureau, lors de </w:t>
      </w:r>
      <w:r>
        <w:rPr>
          <w:color w:val="auto"/>
          <w:sz w:val="20"/>
          <w:szCs w:val="20"/>
        </w:rPr>
        <w:t xml:space="preserve">l’assemblée générale constitutive du </w:t>
      </w:r>
      <w:proofErr w:type="spellStart"/>
      <w:r>
        <w:rPr>
          <w:color w:val="auto"/>
          <w:sz w:val="20"/>
          <w:szCs w:val="20"/>
        </w:rPr>
        <w:t>CoReSS</w:t>
      </w:r>
      <w:proofErr w:type="spellEnd"/>
      <w:r>
        <w:rPr>
          <w:color w:val="auto"/>
          <w:sz w:val="20"/>
          <w:szCs w:val="20"/>
        </w:rPr>
        <w:t xml:space="preserve"> prévue le 3 avril 2025</w:t>
      </w:r>
      <w:r w:rsidRPr="00AE51E3">
        <w:rPr>
          <w:color w:val="auto"/>
          <w:sz w:val="20"/>
          <w:szCs w:val="20"/>
        </w:rPr>
        <w:t xml:space="preserve">. Le bureau sera composé de 8 à 10 membres. </w:t>
      </w:r>
    </w:p>
    <w:p w14:paraId="71022A74" w14:textId="77777777" w:rsidR="00FC6313" w:rsidRPr="00FC6313" w:rsidRDefault="00FC6313" w:rsidP="00FC6313">
      <w:pPr>
        <w:pStyle w:val="Corpsdetexte"/>
      </w:pPr>
    </w:p>
    <w:p w14:paraId="60B1801F" w14:textId="77777777" w:rsidR="00672997" w:rsidRDefault="00AE51E3" w:rsidP="00C84EDD">
      <w:pPr>
        <w:pStyle w:val="Corpsdetexte"/>
        <w:jc w:val="both"/>
      </w:pPr>
      <w:r>
        <w:t>Le bureau</w:t>
      </w:r>
      <w:r w:rsidR="00672997">
        <w:t> :</w:t>
      </w:r>
    </w:p>
    <w:p w14:paraId="63BC1369" w14:textId="30C156AF" w:rsidR="00FC6313" w:rsidRPr="00035198" w:rsidRDefault="00672997" w:rsidP="001C2213">
      <w:pPr>
        <w:pStyle w:val="Corpsdetexte"/>
        <w:numPr>
          <w:ilvl w:val="0"/>
          <w:numId w:val="12"/>
        </w:numPr>
        <w:spacing w:line="276" w:lineRule="auto"/>
        <w:jc w:val="both"/>
      </w:pPr>
      <w:r>
        <w:t>Définit</w:t>
      </w:r>
      <w:r w:rsidR="00AE51E3">
        <w:t xml:space="preserve"> </w:t>
      </w:r>
      <w:r w:rsidR="00FC6313" w:rsidRPr="00035198">
        <w:t xml:space="preserve">la ligne politique du </w:t>
      </w:r>
      <w:proofErr w:type="spellStart"/>
      <w:r w:rsidR="00FC6313" w:rsidRPr="00035198">
        <w:t>CoReSS</w:t>
      </w:r>
      <w:proofErr w:type="spellEnd"/>
      <w:r w:rsidR="00FC6313" w:rsidRPr="00035198">
        <w:t xml:space="preserve">. </w:t>
      </w:r>
    </w:p>
    <w:p w14:paraId="414187C6" w14:textId="77777777" w:rsidR="00FC6313" w:rsidRPr="00AE51E3" w:rsidRDefault="00FC6313" w:rsidP="001C2213">
      <w:pPr>
        <w:pStyle w:val="Corpsdetexte"/>
        <w:numPr>
          <w:ilvl w:val="0"/>
          <w:numId w:val="9"/>
        </w:numPr>
        <w:spacing w:line="276" w:lineRule="auto"/>
        <w:jc w:val="both"/>
      </w:pPr>
      <w:r w:rsidRPr="00AE51E3">
        <w:t xml:space="preserve">Elabore </w:t>
      </w:r>
      <w:r w:rsidR="00AE51E3" w:rsidRPr="00AE51E3">
        <w:t>et propose le</w:t>
      </w:r>
      <w:r w:rsidRPr="00AE51E3">
        <w:t xml:space="preserve"> </w:t>
      </w:r>
      <w:r w:rsidR="00AE51E3" w:rsidRPr="00AE51E3">
        <w:t>programme de travail</w:t>
      </w:r>
      <w:r w:rsidRPr="00AE51E3">
        <w:t xml:space="preserve"> annuel </w:t>
      </w:r>
    </w:p>
    <w:p w14:paraId="0A028E99" w14:textId="77777777" w:rsidR="00FC6313" w:rsidRPr="00AE51E3" w:rsidRDefault="00AE51E3" w:rsidP="001C2213">
      <w:pPr>
        <w:pStyle w:val="Corpsdetexte"/>
        <w:numPr>
          <w:ilvl w:val="0"/>
          <w:numId w:val="9"/>
        </w:numPr>
        <w:spacing w:line="276" w:lineRule="auto"/>
        <w:jc w:val="both"/>
      </w:pPr>
      <w:r w:rsidRPr="00AE51E3">
        <w:t>Soumet les orientations budgétaires et la</w:t>
      </w:r>
      <w:r w:rsidR="00FC6313" w:rsidRPr="00AE51E3">
        <w:t xml:space="preserve"> stratégie opérationnelle</w:t>
      </w:r>
    </w:p>
    <w:p w14:paraId="1F254AFE" w14:textId="77777777" w:rsidR="00FC6313" w:rsidRDefault="00FC6313" w:rsidP="001C2213">
      <w:pPr>
        <w:pStyle w:val="Corpsdetexte"/>
        <w:numPr>
          <w:ilvl w:val="0"/>
          <w:numId w:val="9"/>
        </w:numPr>
        <w:spacing w:line="276" w:lineRule="auto"/>
        <w:jc w:val="both"/>
      </w:pPr>
      <w:r w:rsidRPr="00AE51E3">
        <w:t>Assure la coordination entre les différentes instances composant le comité et</w:t>
      </w:r>
      <w:r w:rsidRPr="00AE51E3">
        <w:rPr>
          <w:lang w:val="en-US"/>
        </w:rPr>
        <w:t xml:space="preserve"> </w:t>
      </w:r>
      <w:proofErr w:type="spellStart"/>
      <w:r w:rsidRPr="00AE51E3">
        <w:rPr>
          <w:lang w:val="en-US"/>
        </w:rPr>
        <w:t>veille</w:t>
      </w:r>
      <w:proofErr w:type="spellEnd"/>
      <w:r w:rsidRPr="00AE51E3">
        <w:rPr>
          <w:lang w:val="en-US"/>
        </w:rPr>
        <w:t xml:space="preserve"> </w:t>
      </w:r>
      <w:r w:rsidRPr="00AE51E3">
        <w:t xml:space="preserve">au respect du règlement intérieur. </w:t>
      </w:r>
    </w:p>
    <w:p w14:paraId="3D6475CB" w14:textId="77777777" w:rsidR="001C2213" w:rsidRPr="00AE51E3" w:rsidRDefault="001C2213" w:rsidP="001C2213">
      <w:pPr>
        <w:pStyle w:val="Corpsdetexte"/>
        <w:spacing w:line="276" w:lineRule="auto"/>
        <w:ind w:left="720"/>
        <w:jc w:val="both"/>
      </w:pPr>
    </w:p>
    <w:p w14:paraId="74BAA9B8" w14:textId="2DB3FDCD" w:rsidR="00AE51E3" w:rsidRPr="001C2213" w:rsidRDefault="00AE51E3" w:rsidP="001C2213">
      <w:pPr>
        <w:pStyle w:val="Corpsdetexte"/>
        <w:spacing w:line="276" w:lineRule="auto"/>
        <w:jc w:val="both"/>
        <w:rPr>
          <w:b/>
          <w:bCs/>
        </w:rPr>
      </w:pPr>
      <w:r w:rsidRPr="001C2213">
        <w:rPr>
          <w:b/>
          <w:bCs/>
        </w:rPr>
        <w:t xml:space="preserve">Le membre du bureau du </w:t>
      </w:r>
      <w:proofErr w:type="spellStart"/>
      <w:r w:rsidRPr="001C2213">
        <w:rPr>
          <w:b/>
          <w:bCs/>
        </w:rPr>
        <w:t>CoReSS</w:t>
      </w:r>
      <w:proofErr w:type="spellEnd"/>
      <w:r w:rsidRPr="001C2213">
        <w:rPr>
          <w:b/>
          <w:bCs/>
        </w:rPr>
        <w:t xml:space="preserve"> s’engage à :</w:t>
      </w:r>
    </w:p>
    <w:p w14:paraId="380DE192" w14:textId="77777777" w:rsidR="00FC6313" w:rsidRPr="00AE51E3" w:rsidRDefault="00FC6313" w:rsidP="001C2213">
      <w:pPr>
        <w:pStyle w:val="Corpsdetexte"/>
        <w:numPr>
          <w:ilvl w:val="0"/>
          <w:numId w:val="10"/>
        </w:numPr>
        <w:spacing w:line="276" w:lineRule="auto"/>
        <w:jc w:val="both"/>
      </w:pPr>
      <w:r w:rsidRPr="00AE51E3">
        <w:t xml:space="preserve">Participer aux réunions de bureau </w:t>
      </w:r>
    </w:p>
    <w:p w14:paraId="07935CE8" w14:textId="1349C796" w:rsidR="00FC6313" w:rsidRPr="00AE51E3" w:rsidRDefault="00FC6313" w:rsidP="001C2213">
      <w:pPr>
        <w:pStyle w:val="Corpsdetexte"/>
        <w:numPr>
          <w:ilvl w:val="0"/>
          <w:numId w:val="10"/>
        </w:numPr>
        <w:spacing w:line="276" w:lineRule="auto"/>
        <w:jc w:val="both"/>
      </w:pPr>
      <w:r w:rsidRPr="00AE51E3">
        <w:t>Représenter son collège d'appartenance</w:t>
      </w:r>
    </w:p>
    <w:p w14:paraId="3B5FF2F8" w14:textId="45AD91B2" w:rsidR="00FC6313" w:rsidRPr="00AE51E3" w:rsidRDefault="00FC6313" w:rsidP="001C2213">
      <w:pPr>
        <w:pStyle w:val="Corpsdetexte"/>
        <w:numPr>
          <w:ilvl w:val="0"/>
          <w:numId w:val="10"/>
        </w:numPr>
        <w:spacing w:line="276" w:lineRule="auto"/>
        <w:jc w:val="both"/>
      </w:pPr>
      <w:r w:rsidRPr="00AE51E3">
        <w:t xml:space="preserve">Être force de propositions pour les projets et actions du </w:t>
      </w:r>
      <w:proofErr w:type="spellStart"/>
      <w:r w:rsidRPr="00AE51E3">
        <w:t>CoReSS</w:t>
      </w:r>
      <w:proofErr w:type="spellEnd"/>
    </w:p>
    <w:p w14:paraId="6AF8E0E5" w14:textId="107A7A2C" w:rsidR="00FC6313" w:rsidRPr="00AE51E3" w:rsidRDefault="00FC6313" w:rsidP="001C2213">
      <w:pPr>
        <w:pStyle w:val="Corpsdetexte"/>
        <w:numPr>
          <w:ilvl w:val="0"/>
          <w:numId w:val="10"/>
        </w:numPr>
        <w:spacing w:line="276" w:lineRule="auto"/>
        <w:jc w:val="both"/>
      </w:pPr>
      <w:r w:rsidRPr="00AE51E3">
        <w:t>Voter lors de</w:t>
      </w:r>
      <w:r w:rsidR="00AE51E3" w:rsidRPr="00AE51E3">
        <w:t>s</w:t>
      </w:r>
      <w:r w:rsidRPr="00AE51E3">
        <w:t xml:space="preserve"> prises</w:t>
      </w:r>
      <w:r w:rsidR="00AE51E3" w:rsidRPr="00AE51E3">
        <w:t xml:space="preserve"> de </w:t>
      </w:r>
      <w:r w:rsidRPr="00AE51E3">
        <w:t>décisions</w:t>
      </w:r>
    </w:p>
    <w:p w14:paraId="5765D78D" w14:textId="77777777" w:rsidR="00AE51E3" w:rsidRDefault="00FC6313" w:rsidP="001C2213">
      <w:pPr>
        <w:pStyle w:val="Corpsdetexte"/>
        <w:numPr>
          <w:ilvl w:val="0"/>
          <w:numId w:val="10"/>
        </w:numPr>
        <w:spacing w:line="276" w:lineRule="auto"/>
        <w:jc w:val="both"/>
      </w:pPr>
      <w:r w:rsidRPr="00AE51E3">
        <w:t xml:space="preserve">Suivre le plan d’actions et les orientations </w:t>
      </w:r>
      <w:r w:rsidR="00AE51E3" w:rsidRPr="00AE51E3">
        <w:t xml:space="preserve">définies </w:t>
      </w:r>
    </w:p>
    <w:p w14:paraId="39984400" w14:textId="77777777" w:rsidR="00E530D7" w:rsidRDefault="00E530D7" w:rsidP="00E530D7">
      <w:pPr>
        <w:pStyle w:val="Corpsdetexte"/>
        <w:spacing w:line="276" w:lineRule="auto"/>
        <w:ind w:left="720"/>
        <w:jc w:val="both"/>
      </w:pPr>
    </w:p>
    <w:p w14:paraId="1C84FC28" w14:textId="77777777" w:rsidR="001C2213" w:rsidRPr="00AE51E3" w:rsidRDefault="001C2213" w:rsidP="001C2213">
      <w:pPr>
        <w:pStyle w:val="Corpsdetexte"/>
        <w:spacing w:line="276" w:lineRule="auto"/>
        <w:ind w:left="720"/>
        <w:jc w:val="both"/>
      </w:pPr>
    </w:p>
    <w:p w14:paraId="0E35075C" w14:textId="2122908E" w:rsidR="001C2213" w:rsidRPr="001C2213" w:rsidRDefault="00AE51E3" w:rsidP="001C2213">
      <w:pPr>
        <w:pStyle w:val="Corpsdetexte"/>
        <w:spacing w:line="276" w:lineRule="auto"/>
        <w:jc w:val="both"/>
      </w:pPr>
      <w:r w:rsidRPr="001C2213">
        <w:rPr>
          <w:b/>
          <w:bCs/>
        </w:rPr>
        <w:t>Le membre du bureau peut :</w:t>
      </w:r>
      <w:r w:rsidR="00FC6313" w:rsidRPr="001C2213">
        <w:t xml:space="preserve">  </w:t>
      </w:r>
    </w:p>
    <w:p w14:paraId="70CE007C" w14:textId="7AC32EFB" w:rsidR="00AE51E3" w:rsidRDefault="006A602D" w:rsidP="001C2213">
      <w:pPr>
        <w:pStyle w:val="Corpsdetexte"/>
        <w:numPr>
          <w:ilvl w:val="0"/>
          <w:numId w:val="12"/>
        </w:numPr>
        <w:spacing w:line="276" w:lineRule="auto"/>
        <w:jc w:val="both"/>
      </w:pPr>
      <w:r w:rsidRPr="00AE51E3">
        <w:t>Être</w:t>
      </w:r>
      <w:r w:rsidR="00FC6313" w:rsidRPr="00AE51E3">
        <w:t xml:space="preserve"> référent </w:t>
      </w:r>
      <w:r w:rsidR="00AE51E3" w:rsidRPr="00AE51E3">
        <w:t>d’une</w:t>
      </w:r>
      <w:r w:rsidR="00FC6313" w:rsidRPr="00AE51E3">
        <w:t xml:space="preserve"> commission </w:t>
      </w:r>
      <w:r w:rsidR="00AE51E3" w:rsidRPr="00AE51E3">
        <w:t xml:space="preserve">ou </w:t>
      </w:r>
      <w:r w:rsidR="00FC6313" w:rsidRPr="00AE51E3">
        <w:t xml:space="preserve">d’un groupe de travail </w:t>
      </w:r>
      <w:r w:rsidR="00AE51E3" w:rsidRPr="00AE51E3">
        <w:t>thématique</w:t>
      </w:r>
      <w:r w:rsidR="003160BE">
        <w:t>.</w:t>
      </w:r>
      <w:r w:rsidR="00AE51E3" w:rsidRPr="00AE51E3">
        <w:t xml:space="preserve"> </w:t>
      </w:r>
    </w:p>
    <w:p w14:paraId="245F50A1" w14:textId="4EAECAC7" w:rsidR="00C46E97" w:rsidRDefault="00C46E97" w:rsidP="00C46E97">
      <w:pPr>
        <w:pStyle w:val="Corpsdetexte"/>
        <w:numPr>
          <w:ilvl w:val="0"/>
          <w:numId w:val="12"/>
        </w:numPr>
        <w:spacing w:line="276" w:lineRule="auto"/>
        <w:jc w:val="both"/>
      </w:pPr>
      <w:r w:rsidRPr="00AE51E3">
        <w:t>Participer au</w:t>
      </w:r>
      <w:r>
        <w:t>x</w:t>
      </w:r>
      <w:r w:rsidRPr="00AE51E3">
        <w:t xml:space="preserve"> groupe</w:t>
      </w:r>
      <w:r>
        <w:t>s</w:t>
      </w:r>
      <w:r w:rsidRPr="00AE51E3">
        <w:t xml:space="preserve"> de travail </w:t>
      </w:r>
      <w:r>
        <w:t>/ commission</w:t>
      </w:r>
    </w:p>
    <w:p w14:paraId="799CB149" w14:textId="77777777" w:rsidR="001F0D9C" w:rsidRDefault="001F0D9C" w:rsidP="001F0D9C">
      <w:pPr>
        <w:pStyle w:val="Corpsdetexte"/>
        <w:spacing w:line="276" w:lineRule="auto"/>
        <w:ind w:left="720"/>
        <w:jc w:val="both"/>
      </w:pPr>
    </w:p>
    <w:p w14:paraId="1571F65E" w14:textId="77777777" w:rsidR="00131F9D" w:rsidRDefault="00131F9D" w:rsidP="001C2213">
      <w:pPr>
        <w:pStyle w:val="Corpsdetexte"/>
        <w:spacing w:line="276" w:lineRule="auto"/>
        <w:jc w:val="both"/>
      </w:pPr>
    </w:p>
    <w:p w14:paraId="754B44A6" w14:textId="0361FC89" w:rsidR="00131F9D" w:rsidRDefault="00131F9D" w:rsidP="00131F9D">
      <w:pPr>
        <w:pStyle w:val="Titre3demapage"/>
        <w:jc w:val="both"/>
        <w:rPr>
          <w:b/>
          <w:bCs/>
        </w:rPr>
      </w:pPr>
      <w:r w:rsidRPr="006A602D">
        <w:rPr>
          <w:b/>
          <w:bCs/>
        </w:rPr>
        <w:t xml:space="preserve">Paragraphe </w:t>
      </w:r>
      <w:r>
        <w:rPr>
          <w:b/>
          <w:bCs/>
        </w:rPr>
        <w:t>4</w:t>
      </w:r>
      <w:r w:rsidRPr="006A602D">
        <w:rPr>
          <w:b/>
          <w:bCs/>
        </w:rPr>
        <w:t xml:space="preserve"> : </w:t>
      </w:r>
      <w:r w:rsidR="0032589B">
        <w:rPr>
          <w:b/>
          <w:bCs/>
        </w:rPr>
        <w:t>Déclaration d’</w:t>
      </w:r>
      <w:r>
        <w:rPr>
          <w:b/>
          <w:bCs/>
        </w:rPr>
        <w:t xml:space="preserve">intérêt </w:t>
      </w:r>
    </w:p>
    <w:p w14:paraId="75A2EC72" w14:textId="0D6A4B66" w:rsidR="00131F9D" w:rsidRPr="0032589B" w:rsidRDefault="00131F9D" w:rsidP="0032589B">
      <w:pPr>
        <w:pStyle w:val="Titre3demapage"/>
        <w:jc w:val="both"/>
        <w:rPr>
          <w:b/>
          <w:bCs/>
        </w:rPr>
      </w:pPr>
      <w:r w:rsidRPr="006A602D">
        <w:rPr>
          <w:b/>
          <w:bCs/>
        </w:rPr>
        <w:t> </w:t>
      </w:r>
    </w:p>
    <w:p w14:paraId="5C9D7E2C" w14:textId="3B561DC7" w:rsidR="0032589B" w:rsidRDefault="0032589B" w:rsidP="00C84EDD">
      <w:pPr>
        <w:pStyle w:val="Corpsdetexte"/>
        <w:jc w:val="both"/>
      </w:pPr>
      <w:r>
        <w:t xml:space="preserve">Les membres du comité ne peuvent pas prendre part aux délibérations lorsqu'ils ont un intérêt personnel </w:t>
      </w:r>
      <w:r w:rsidR="00D5128D">
        <w:t>au</w:t>
      </w:r>
      <w:r>
        <w:t xml:space="preserve"> sujet qui </w:t>
      </w:r>
      <w:r w:rsidR="009E148C">
        <w:t xml:space="preserve">fait </w:t>
      </w:r>
      <w:r>
        <w:t>l'objet de la délibération.</w:t>
      </w:r>
    </w:p>
    <w:p w14:paraId="69E4A0B4" w14:textId="77777777" w:rsidR="007E387F" w:rsidRDefault="007E387F" w:rsidP="007E387F">
      <w:pPr>
        <w:pStyle w:val="Corpsdetexte"/>
        <w:jc w:val="both"/>
      </w:pPr>
      <w:r>
        <w:t xml:space="preserve">Si vous notifiez dans le formulaire de candidature, une déclaration d’intérêt à nous transmettre, nous reviendrons vers vous une fois votre candidature validée. </w:t>
      </w:r>
    </w:p>
    <w:p w14:paraId="3B25E026" w14:textId="77777777" w:rsidR="0032589B" w:rsidRDefault="0032589B" w:rsidP="00C84EDD">
      <w:pPr>
        <w:pStyle w:val="Corpsdetexte"/>
        <w:jc w:val="both"/>
      </w:pPr>
    </w:p>
    <w:p w14:paraId="75F9B64C" w14:textId="77777777" w:rsidR="001C2213" w:rsidRDefault="001C2213" w:rsidP="00C84EDD">
      <w:pPr>
        <w:pStyle w:val="Corpsdetexte"/>
        <w:jc w:val="both"/>
      </w:pPr>
    </w:p>
    <w:p w14:paraId="6B525662" w14:textId="77777777" w:rsidR="00E530D7" w:rsidRDefault="00E530D7" w:rsidP="00C84EDD">
      <w:pPr>
        <w:pStyle w:val="Titre3demapage"/>
        <w:jc w:val="both"/>
        <w:rPr>
          <w:b/>
          <w:bCs/>
        </w:rPr>
      </w:pPr>
    </w:p>
    <w:p w14:paraId="30EEA23C" w14:textId="77777777" w:rsidR="00145DC3" w:rsidRDefault="00145DC3" w:rsidP="00145DC3">
      <w:pPr>
        <w:pStyle w:val="Corpsdetexte"/>
      </w:pPr>
    </w:p>
    <w:p w14:paraId="23E7AF11" w14:textId="77777777" w:rsidR="00145DC3" w:rsidRPr="00145DC3" w:rsidRDefault="00145DC3" w:rsidP="00145DC3">
      <w:pPr>
        <w:pStyle w:val="Corpsdetexte"/>
      </w:pPr>
    </w:p>
    <w:p w14:paraId="589D760A" w14:textId="25E8B41C" w:rsidR="006A602D" w:rsidRPr="00C84EDD" w:rsidRDefault="006A602D" w:rsidP="00C84EDD">
      <w:pPr>
        <w:pStyle w:val="Titre3demapage"/>
        <w:jc w:val="both"/>
        <w:rPr>
          <w:b/>
          <w:bCs/>
          <w:color w:val="auto"/>
          <w:sz w:val="20"/>
          <w:szCs w:val="20"/>
        </w:rPr>
      </w:pPr>
      <w:r w:rsidRPr="006A602D">
        <w:rPr>
          <w:b/>
          <w:bCs/>
        </w:rPr>
        <w:lastRenderedPageBreak/>
        <w:t xml:space="preserve">Paragraphe </w:t>
      </w:r>
      <w:r w:rsidR="00131F9D">
        <w:rPr>
          <w:b/>
          <w:bCs/>
        </w:rPr>
        <w:t>5</w:t>
      </w:r>
      <w:r w:rsidRPr="006A602D">
        <w:rPr>
          <w:b/>
          <w:bCs/>
        </w:rPr>
        <w:t xml:space="preserve"> : </w:t>
      </w:r>
      <w:r w:rsidR="00C84EDD">
        <w:rPr>
          <w:b/>
          <w:bCs/>
        </w:rPr>
        <w:t>Modalités de candidature</w:t>
      </w:r>
      <w:r w:rsidRPr="006A602D">
        <w:rPr>
          <w:b/>
          <w:bCs/>
        </w:rPr>
        <w:t> </w:t>
      </w:r>
    </w:p>
    <w:p w14:paraId="0FEE09D1" w14:textId="6C693649" w:rsidR="00C84EDD" w:rsidRPr="00C84EDD" w:rsidRDefault="00C84EDD" w:rsidP="00C84EDD">
      <w:pPr>
        <w:pStyle w:val="Corpsdetexte"/>
        <w:spacing w:before="200" w:line="276" w:lineRule="auto"/>
        <w:ind w:right="139"/>
        <w:jc w:val="both"/>
      </w:pPr>
      <w:r w:rsidRPr="00C84EDD">
        <w:t xml:space="preserve">Les candidatures sont ouvertes tant aux </w:t>
      </w:r>
      <w:r w:rsidR="003160BE" w:rsidRPr="001C2213">
        <w:t>précédents</w:t>
      </w:r>
      <w:r w:rsidR="003160BE">
        <w:rPr>
          <w:color w:val="FF0000"/>
        </w:rPr>
        <w:t xml:space="preserve"> </w:t>
      </w:r>
      <w:r w:rsidRPr="00C84EDD">
        <w:t xml:space="preserve">membres du COREVIH qu’à de nouveaux volontaires souhaitant apporter de nouvelles compétences en lien avec l’extension des missions du </w:t>
      </w:r>
      <w:proofErr w:type="spellStart"/>
      <w:r w:rsidRPr="00C84EDD">
        <w:t>CoReSS</w:t>
      </w:r>
      <w:proofErr w:type="spellEnd"/>
      <w:r w:rsidRPr="00C84EDD">
        <w:t>.</w:t>
      </w:r>
    </w:p>
    <w:p w14:paraId="39FB4FCC" w14:textId="77777777" w:rsidR="00C84EDD" w:rsidRPr="00C84EDD" w:rsidRDefault="00C84EDD" w:rsidP="001C2213">
      <w:pPr>
        <w:pStyle w:val="Corpsdetexte"/>
        <w:spacing w:before="200" w:after="240" w:line="276" w:lineRule="auto"/>
        <w:ind w:right="139"/>
        <w:jc w:val="both"/>
      </w:pPr>
      <w:r w:rsidRPr="00C84EDD">
        <w:t>La désignation des membres se fera au sein des 4 collèges suivants :</w:t>
      </w:r>
    </w:p>
    <w:p w14:paraId="33FBCB75" w14:textId="77777777" w:rsidR="00EF5DE1" w:rsidRDefault="00C84EDD" w:rsidP="001C2213">
      <w:pPr>
        <w:pStyle w:val="Corpsdetexte"/>
        <w:numPr>
          <w:ilvl w:val="0"/>
          <w:numId w:val="12"/>
        </w:numPr>
        <w:spacing w:line="276" w:lineRule="auto"/>
        <w:ind w:right="139"/>
        <w:jc w:val="both"/>
      </w:pPr>
      <w:r w:rsidRPr="00C84EDD">
        <w:t>Collège n°1 : Représentants des professionnels de santé et de l'action sociale de la prévention et de la promotion de la santé ;</w:t>
      </w:r>
    </w:p>
    <w:p w14:paraId="66B51B31" w14:textId="77777777" w:rsidR="00EF5DE1" w:rsidRDefault="00C84EDD" w:rsidP="001C2213">
      <w:pPr>
        <w:pStyle w:val="Corpsdetexte"/>
        <w:numPr>
          <w:ilvl w:val="0"/>
          <w:numId w:val="12"/>
        </w:numPr>
        <w:spacing w:line="276" w:lineRule="auto"/>
        <w:ind w:right="139"/>
        <w:jc w:val="both"/>
      </w:pPr>
      <w:r w:rsidRPr="00C84EDD">
        <w:t>Collège n°2 : Représentants des institutions et des organisations, notamment des établissements de santé, sociaux ou médico-sociaux, intervenant dans le champ de la santé ;</w:t>
      </w:r>
    </w:p>
    <w:p w14:paraId="7A821DCE" w14:textId="77777777" w:rsidR="00EF5DE1" w:rsidRDefault="00C84EDD" w:rsidP="001C2213">
      <w:pPr>
        <w:pStyle w:val="Corpsdetexte"/>
        <w:numPr>
          <w:ilvl w:val="0"/>
          <w:numId w:val="12"/>
        </w:numPr>
        <w:spacing w:line="276" w:lineRule="auto"/>
        <w:ind w:right="139"/>
        <w:jc w:val="both"/>
      </w:pPr>
      <w:r w:rsidRPr="00C84EDD">
        <w:t>Collège n°3 : Représentants des malades et des usagers du système de santé ;</w:t>
      </w:r>
    </w:p>
    <w:p w14:paraId="170AF04E" w14:textId="6377804E" w:rsidR="00C84EDD" w:rsidRPr="00C84EDD" w:rsidRDefault="00C84EDD" w:rsidP="001C2213">
      <w:pPr>
        <w:pStyle w:val="Corpsdetexte"/>
        <w:numPr>
          <w:ilvl w:val="0"/>
          <w:numId w:val="12"/>
        </w:numPr>
        <w:spacing w:line="276" w:lineRule="auto"/>
        <w:ind w:right="139"/>
        <w:jc w:val="both"/>
      </w:pPr>
      <w:r w:rsidRPr="00C84EDD">
        <w:t>Collège n°4 : Personnalités qualifiées en santé sexuelle.</w:t>
      </w:r>
    </w:p>
    <w:p w14:paraId="036D3745" w14:textId="77777777" w:rsidR="00C84EDD" w:rsidRDefault="00C84EDD" w:rsidP="00C84EDD">
      <w:pPr>
        <w:pStyle w:val="Corpsdetexte"/>
        <w:jc w:val="both"/>
      </w:pPr>
    </w:p>
    <w:p w14:paraId="14BCB30E" w14:textId="51D5AFC6" w:rsidR="00C84EDD" w:rsidRDefault="00EF5DE1" w:rsidP="00C84EDD">
      <w:pPr>
        <w:pStyle w:val="Corpsdetexte"/>
        <w:jc w:val="both"/>
        <w:rPr>
          <w:b/>
          <w:bCs/>
        </w:rPr>
      </w:pPr>
      <w:r w:rsidRPr="00EF5DE1">
        <w:rPr>
          <w:b/>
          <w:bCs/>
        </w:rPr>
        <w:t>Pour candidater, merci d’adresser le formulaire ci-joint dûment complété</w:t>
      </w:r>
      <w:r w:rsidR="00C84EDD" w:rsidRPr="00C84EDD">
        <w:rPr>
          <w:b/>
          <w:bCs/>
        </w:rPr>
        <w:t xml:space="preserve"> </w:t>
      </w:r>
      <w:r w:rsidR="00E83C18">
        <w:rPr>
          <w:b/>
          <w:bCs/>
          <w:u w:val="single"/>
        </w:rPr>
        <w:t>avant le 9</w:t>
      </w:r>
      <w:r w:rsidR="00C84EDD" w:rsidRPr="003160BE">
        <w:rPr>
          <w:b/>
          <w:bCs/>
          <w:u w:val="single"/>
        </w:rPr>
        <w:t xml:space="preserve"> mars 2025</w:t>
      </w:r>
      <w:r w:rsidR="00F0235A">
        <w:rPr>
          <w:b/>
          <w:bCs/>
          <w:u w:val="single"/>
        </w:rPr>
        <w:t xml:space="preserve"> à </w:t>
      </w:r>
      <w:r w:rsidR="00E83C18">
        <w:rPr>
          <w:b/>
          <w:bCs/>
          <w:u w:val="single"/>
        </w:rPr>
        <w:t>23h59</w:t>
      </w:r>
      <w:r w:rsidR="00C84EDD" w:rsidRPr="00EF5DE1">
        <w:rPr>
          <w:b/>
          <w:bCs/>
        </w:rPr>
        <w:t xml:space="preserve">, </w:t>
      </w:r>
      <w:r w:rsidRPr="00EF5DE1">
        <w:rPr>
          <w:b/>
          <w:bCs/>
        </w:rPr>
        <w:t xml:space="preserve">aux adresses suivantes </w:t>
      </w:r>
      <w:r w:rsidR="00C84EDD" w:rsidRPr="00EF5DE1">
        <w:rPr>
          <w:b/>
          <w:bCs/>
        </w:rPr>
        <w:t>:</w:t>
      </w:r>
    </w:p>
    <w:p w14:paraId="2FD451F7" w14:textId="77777777" w:rsidR="001F0D9C" w:rsidRPr="00EF5DE1" w:rsidRDefault="001F0D9C" w:rsidP="00C84EDD">
      <w:pPr>
        <w:pStyle w:val="Corpsdetexte"/>
        <w:jc w:val="both"/>
        <w:rPr>
          <w:b/>
          <w:bCs/>
        </w:rPr>
      </w:pPr>
    </w:p>
    <w:p w14:paraId="1D3206EE" w14:textId="77777777" w:rsidR="006F3E58" w:rsidRDefault="00F539D5" w:rsidP="001E74C1">
      <w:pPr>
        <w:pStyle w:val="Corpsdetexte"/>
        <w:numPr>
          <w:ilvl w:val="0"/>
          <w:numId w:val="17"/>
        </w:numPr>
        <w:spacing w:line="360" w:lineRule="auto"/>
        <w:jc w:val="both"/>
        <w:rPr>
          <w:rStyle w:val="Lienhypertexte"/>
          <w:color w:val="auto"/>
          <w:u w:val="none"/>
        </w:rPr>
      </w:pPr>
      <w:hyperlink r:id="rId12" w:history="1">
        <w:r w:rsidR="00C84EDD" w:rsidRPr="006F3E58">
          <w:rPr>
            <w:rStyle w:val="Lienhypertexte"/>
            <w:color w:val="auto"/>
            <w:u w:val="none"/>
          </w:rPr>
          <w:t>Anne.gravier@ars.sante.fr</w:t>
        </w:r>
      </w:hyperlink>
      <w:r w:rsidR="006F3E58" w:rsidRPr="006F3E58">
        <w:rPr>
          <w:rStyle w:val="Lienhypertexte"/>
          <w:color w:val="auto"/>
          <w:u w:val="none"/>
        </w:rPr>
        <w:t xml:space="preserve"> ;</w:t>
      </w:r>
    </w:p>
    <w:p w14:paraId="768986A5" w14:textId="77777777" w:rsidR="006F3E58" w:rsidRPr="001E74C1" w:rsidRDefault="00F539D5" w:rsidP="001E74C1">
      <w:pPr>
        <w:pStyle w:val="Corpsdetexte"/>
        <w:numPr>
          <w:ilvl w:val="0"/>
          <w:numId w:val="17"/>
        </w:numPr>
        <w:spacing w:line="360" w:lineRule="auto"/>
        <w:jc w:val="both"/>
      </w:pPr>
      <w:hyperlink r:id="rId13" w:history="1">
        <w:r w:rsidR="006F3E58" w:rsidRPr="001E74C1">
          <w:rPr>
            <w:rStyle w:val="Lienhypertexte"/>
            <w:u w:val="none"/>
          </w:rPr>
          <w:t>corevih@chu-tours.fr</w:t>
        </w:r>
      </w:hyperlink>
      <w:r w:rsidR="006F3E58" w:rsidRPr="001E74C1">
        <w:t xml:space="preserve"> ;</w:t>
      </w:r>
    </w:p>
    <w:p w14:paraId="7221C0ED" w14:textId="4D880736" w:rsidR="00C84EDD" w:rsidRPr="006F3E58" w:rsidRDefault="006F3E58" w:rsidP="001E74C1">
      <w:pPr>
        <w:pStyle w:val="Corpsdetexte"/>
        <w:numPr>
          <w:ilvl w:val="0"/>
          <w:numId w:val="17"/>
        </w:numPr>
        <w:spacing w:line="360" w:lineRule="auto"/>
        <w:jc w:val="both"/>
      </w:pPr>
      <w:r w:rsidRPr="006F3E58">
        <w:t>ARS-CVL-PPS@ars.sante.fr</w:t>
      </w:r>
    </w:p>
    <w:p w14:paraId="46CF5059" w14:textId="77777777" w:rsidR="00C84EDD" w:rsidRDefault="00C84EDD" w:rsidP="00C84EDD">
      <w:pPr>
        <w:pStyle w:val="Corpsdetexte"/>
        <w:jc w:val="both"/>
      </w:pPr>
    </w:p>
    <w:p w14:paraId="31BC13E8" w14:textId="1D854559" w:rsidR="0032589B" w:rsidRDefault="00C84EDD" w:rsidP="00EF5DE1">
      <w:pPr>
        <w:pStyle w:val="Corpsdetexte"/>
        <w:jc w:val="both"/>
      </w:pPr>
      <w:r w:rsidRPr="00C84EDD">
        <w:t>L’instruction des candidatures par l’Agence Régionale de Santé en lien avec le COREVIH</w:t>
      </w:r>
      <w:r>
        <w:t xml:space="preserve"> </w:t>
      </w:r>
      <w:r w:rsidRPr="001C2213">
        <w:t xml:space="preserve">se fera au fil des dossiers reçus.  </w:t>
      </w:r>
    </w:p>
    <w:p w14:paraId="5619DB46" w14:textId="77777777" w:rsidR="001C2213" w:rsidRPr="001C2213" w:rsidRDefault="001C2213" w:rsidP="00EF5DE1">
      <w:pPr>
        <w:pStyle w:val="Corpsdetexte"/>
        <w:jc w:val="both"/>
      </w:pPr>
    </w:p>
    <w:p w14:paraId="01A83D86" w14:textId="77777777" w:rsidR="001C2213" w:rsidRDefault="00C84EDD" w:rsidP="00EF5DE1">
      <w:pPr>
        <w:pStyle w:val="Corpsdetexte"/>
        <w:jc w:val="both"/>
      </w:pPr>
      <w:r w:rsidRPr="001C2213">
        <w:t>Au terme de cette phase, les candidatures</w:t>
      </w:r>
      <w:r w:rsidRPr="00C84EDD">
        <w:t xml:space="preserve"> seront examinées et réparties dans les différents collèges au regard des souhaits exprimés par les candidats</w:t>
      </w:r>
      <w:r w:rsidR="003160BE">
        <w:t xml:space="preserve">. </w:t>
      </w:r>
    </w:p>
    <w:p w14:paraId="3029F31F" w14:textId="3EE7287C" w:rsidR="00C84EDD" w:rsidRDefault="003160BE" w:rsidP="00EF5DE1">
      <w:pPr>
        <w:pStyle w:val="Corpsdetexte"/>
        <w:jc w:val="both"/>
      </w:pPr>
      <w:bookmarkStart w:id="0" w:name="_Hlk191031226"/>
      <w:r w:rsidRPr="001C2213">
        <w:t xml:space="preserve">Un équilibre sera recherché afin d’assurer une représentativité des </w:t>
      </w:r>
      <w:r w:rsidR="00C84EDD" w:rsidRPr="001C2213">
        <w:t xml:space="preserve">territoires, </w:t>
      </w:r>
      <w:r w:rsidRPr="001C2213">
        <w:t xml:space="preserve">des fonctions </w:t>
      </w:r>
      <w:r w:rsidR="00C84EDD" w:rsidRPr="001C2213">
        <w:t xml:space="preserve">et </w:t>
      </w:r>
      <w:r w:rsidRPr="001C2213">
        <w:t>d</w:t>
      </w:r>
      <w:r w:rsidR="00C84EDD" w:rsidRPr="001C2213">
        <w:t>es domaines de compétence.</w:t>
      </w:r>
    </w:p>
    <w:bookmarkEnd w:id="0"/>
    <w:p w14:paraId="05950163" w14:textId="77777777" w:rsidR="001C2213" w:rsidRPr="001C2213" w:rsidRDefault="001C2213" w:rsidP="00EF5DE1">
      <w:pPr>
        <w:pStyle w:val="Corpsdetexte"/>
        <w:jc w:val="both"/>
      </w:pPr>
    </w:p>
    <w:p w14:paraId="2F8DD370" w14:textId="77777777" w:rsidR="001C2213" w:rsidRDefault="001C2213" w:rsidP="00EF5DE1">
      <w:pPr>
        <w:pStyle w:val="Corpsdetexte"/>
        <w:jc w:val="both"/>
      </w:pPr>
    </w:p>
    <w:p w14:paraId="77B7597A" w14:textId="0A210333" w:rsidR="00EF5DE1" w:rsidRPr="00EF5DE1" w:rsidRDefault="00EF5DE1" w:rsidP="00EF5DE1">
      <w:pPr>
        <w:pStyle w:val="Corpsdetexte"/>
        <w:jc w:val="both"/>
      </w:pPr>
      <w:r w:rsidRPr="00EF5DE1">
        <w:t xml:space="preserve">La </w:t>
      </w:r>
      <w:r w:rsidR="003160BE">
        <w:t>D</w:t>
      </w:r>
      <w:r w:rsidRPr="00EF5DE1">
        <w:t xml:space="preserve">irectrice générale de l’ARS nommera les membres du </w:t>
      </w:r>
      <w:proofErr w:type="spellStart"/>
      <w:r w:rsidRPr="00EF5DE1">
        <w:t>CoReSS</w:t>
      </w:r>
      <w:proofErr w:type="spellEnd"/>
      <w:r w:rsidRPr="00EF5DE1">
        <w:t>, par arrêté, au 15 mars 2025.</w:t>
      </w:r>
    </w:p>
    <w:p w14:paraId="535602FC" w14:textId="77777777" w:rsidR="00EF5DE1" w:rsidRPr="00C84EDD" w:rsidRDefault="00EF5DE1" w:rsidP="00C84EDD">
      <w:pPr>
        <w:pStyle w:val="Corpsdetexte"/>
        <w:jc w:val="both"/>
      </w:pPr>
    </w:p>
    <w:p w14:paraId="5A760603" w14:textId="438864F6" w:rsidR="00E42008" w:rsidRDefault="00EF5DE1" w:rsidP="006A3565">
      <w:pPr>
        <w:pStyle w:val="Corpsdetexte"/>
        <w:jc w:val="both"/>
        <w:rPr>
          <w:b/>
          <w:bCs/>
        </w:rPr>
      </w:pPr>
      <w:r w:rsidRPr="00EF5DE1">
        <w:rPr>
          <w:b/>
          <w:bCs/>
        </w:rPr>
        <w:t>L’élection du bureau est prévue lors de l’</w:t>
      </w:r>
      <w:r w:rsidR="003160BE">
        <w:rPr>
          <w:b/>
          <w:bCs/>
        </w:rPr>
        <w:t>A</w:t>
      </w:r>
      <w:r w:rsidRPr="00EF5DE1">
        <w:rPr>
          <w:b/>
          <w:bCs/>
        </w:rPr>
        <w:t xml:space="preserve">ssemblée Générale constitutive du </w:t>
      </w:r>
      <w:proofErr w:type="spellStart"/>
      <w:r w:rsidRPr="00EF5DE1">
        <w:rPr>
          <w:b/>
          <w:bCs/>
        </w:rPr>
        <w:t>CoReSS</w:t>
      </w:r>
      <w:proofErr w:type="spellEnd"/>
      <w:r w:rsidRPr="00EF5DE1">
        <w:rPr>
          <w:b/>
          <w:bCs/>
        </w:rPr>
        <w:t>,</w:t>
      </w:r>
      <w:r w:rsidRPr="001F0D9C">
        <w:rPr>
          <w:b/>
          <w:bCs/>
        </w:rPr>
        <w:t xml:space="preserve"> </w:t>
      </w:r>
      <w:r w:rsidR="003160BE" w:rsidRPr="001F0D9C">
        <w:rPr>
          <w:b/>
          <w:bCs/>
        </w:rPr>
        <w:t xml:space="preserve">le </w:t>
      </w:r>
      <w:r w:rsidRPr="00EF5DE1">
        <w:rPr>
          <w:b/>
          <w:bCs/>
        </w:rPr>
        <w:t xml:space="preserve">3 avril 2025 à Orléans </w:t>
      </w:r>
      <w:r w:rsidR="003160BE" w:rsidRPr="003160BE">
        <w:rPr>
          <w:b/>
          <w:bCs/>
          <w:i/>
          <w:iCs/>
        </w:rPr>
        <w:t>(</w:t>
      </w:r>
      <w:r w:rsidRPr="003160BE">
        <w:rPr>
          <w:b/>
          <w:bCs/>
          <w:i/>
          <w:iCs/>
        </w:rPr>
        <w:t>9h30 à 12h</w:t>
      </w:r>
      <w:r w:rsidR="003160BE" w:rsidRPr="003160BE">
        <w:rPr>
          <w:b/>
          <w:bCs/>
          <w:i/>
          <w:iCs/>
        </w:rPr>
        <w:t>)</w:t>
      </w:r>
      <w:r w:rsidRPr="003160BE">
        <w:rPr>
          <w:b/>
          <w:bCs/>
          <w:i/>
          <w:iCs/>
        </w:rPr>
        <w:t>.</w:t>
      </w:r>
      <w:r w:rsidR="00775B17">
        <w:rPr>
          <w:b/>
          <w:bCs/>
        </w:rPr>
        <w:t xml:space="preserve"> </w:t>
      </w:r>
    </w:p>
    <w:p w14:paraId="082FBE0F" w14:textId="77777777" w:rsidR="001F0D9C" w:rsidRDefault="001F0D9C" w:rsidP="006A3565">
      <w:pPr>
        <w:pStyle w:val="Corpsdetexte"/>
        <w:jc w:val="both"/>
        <w:rPr>
          <w:b/>
          <w:bCs/>
        </w:rPr>
      </w:pPr>
    </w:p>
    <w:p w14:paraId="291FC9AB" w14:textId="77777777" w:rsidR="001F0D9C" w:rsidRPr="001F0D9C" w:rsidRDefault="003160BE" w:rsidP="006A3565">
      <w:pPr>
        <w:pStyle w:val="Corpsdetexte"/>
        <w:jc w:val="both"/>
        <w:rPr>
          <w:b/>
          <w:bCs/>
        </w:rPr>
      </w:pPr>
      <w:r w:rsidRPr="001F0D9C">
        <w:rPr>
          <w:b/>
          <w:bCs/>
        </w:rPr>
        <w:t>Pour les candidats, m</w:t>
      </w:r>
      <w:r w:rsidR="00775B17" w:rsidRPr="001F0D9C">
        <w:rPr>
          <w:b/>
          <w:bCs/>
        </w:rPr>
        <w:t>erci de réserver cette date dans vos agendas</w:t>
      </w:r>
      <w:r w:rsidR="001F0D9C" w:rsidRPr="001F0D9C">
        <w:rPr>
          <w:b/>
          <w:bCs/>
        </w:rPr>
        <w:t>.</w:t>
      </w:r>
      <w:r w:rsidRPr="001F0D9C">
        <w:rPr>
          <w:b/>
          <w:bCs/>
        </w:rPr>
        <w:t xml:space="preserve"> </w:t>
      </w:r>
    </w:p>
    <w:p w14:paraId="73D0E044" w14:textId="257F8BB8" w:rsidR="00E42008" w:rsidRPr="001F0D9C" w:rsidRDefault="003160BE" w:rsidP="006A3565">
      <w:pPr>
        <w:pStyle w:val="Corpsdetexte"/>
        <w:jc w:val="both"/>
        <w:rPr>
          <w:b/>
          <w:bCs/>
        </w:rPr>
      </w:pPr>
      <w:r w:rsidRPr="001F0D9C">
        <w:rPr>
          <w:b/>
          <w:bCs/>
        </w:rPr>
        <w:t>Les membres nommés par arrêté recevront une convocation officielle à partir du 15 mars.</w:t>
      </w:r>
    </w:p>
    <w:p w14:paraId="506005E0" w14:textId="77777777" w:rsidR="001C2213" w:rsidRDefault="001C2213" w:rsidP="009A6C16">
      <w:pPr>
        <w:pStyle w:val="Titre1demapage"/>
        <w:jc w:val="center"/>
      </w:pPr>
    </w:p>
    <w:p w14:paraId="1C91F17F" w14:textId="77777777" w:rsidR="001C2213" w:rsidRDefault="001C2213" w:rsidP="009A6C16">
      <w:pPr>
        <w:pStyle w:val="Titre1demapage"/>
        <w:jc w:val="center"/>
      </w:pPr>
    </w:p>
    <w:p w14:paraId="27C282C7" w14:textId="77777777" w:rsidR="001C2213" w:rsidRDefault="001C2213" w:rsidP="009A6C16">
      <w:pPr>
        <w:pStyle w:val="Titre1demapage"/>
        <w:jc w:val="center"/>
      </w:pPr>
    </w:p>
    <w:p w14:paraId="1D1D4B6D" w14:textId="77777777" w:rsidR="001C2213" w:rsidRDefault="001C2213" w:rsidP="009A6C16">
      <w:pPr>
        <w:pStyle w:val="Titre1demapage"/>
        <w:jc w:val="center"/>
      </w:pPr>
    </w:p>
    <w:p w14:paraId="35E64BDA" w14:textId="77777777" w:rsidR="001C2213" w:rsidRDefault="001C2213" w:rsidP="009A6C16">
      <w:pPr>
        <w:pStyle w:val="Titre1demapage"/>
        <w:jc w:val="center"/>
      </w:pPr>
    </w:p>
    <w:p w14:paraId="0515C685" w14:textId="77777777" w:rsidR="001C2213" w:rsidRDefault="001C2213" w:rsidP="009A6C16">
      <w:pPr>
        <w:pStyle w:val="Titre1demapage"/>
        <w:jc w:val="center"/>
      </w:pPr>
    </w:p>
    <w:p w14:paraId="186339BB" w14:textId="77777777" w:rsidR="001C2213" w:rsidRDefault="001C2213" w:rsidP="009A6C16">
      <w:pPr>
        <w:pStyle w:val="Titre1demapage"/>
        <w:jc w:val="center"/>
      </w:pPr>
    </w:p>
    <w:p w14:paraId="768213F6" w14:textId="77777777" w:rsidR="001C2213" w:rsidRDefault="001C2213" w:rsidP="009A6C16">
      <w:pPr>
        <w:pStyle w:val="Titre1demapage"/>
        <w:jc w:val="center"/>
      </w:pPr>
    </w:p>
    <w:p w14:paraId="259A56C0" w14:textId="77777777" w:rsidR="001C2213" w:rsidRDefault="001C2213" w:rsidP="009A6C16">
      <w:pPr>
        <w:pStyle w:val="Titre1demapage"/>
        <w:jc w:val="center"/>
      </w:pPr>
    </w:p>
    <w:p w14:paraId="47AD455B" w14:textId="77777777" w:rsidR="001C2213" w:rsidRDefault="001C2213" w:rsidP="009A6C16">
      <w:pPr>
        <w:pStyle w:val="Titre1demapage"/>
        <w:jc w:val="center"/>
      </w:pPr>
    </w:p>
    <w:p w14:paraId="1112B824" w14:textId="77777777" w:rsidR="001C2213" w:rsidRDefault="001C2213" w:rsidP="009A6C16">
      <w:pPr>
        <w:pStyle w:val="Titre1demapage"/>
        <w:jc w:val="center"/>
      </w:pPr>
    </w:p>
    <w:p w14:paraId="255020E9" w14:textId="77777777" w:rsidR="001C2213" w:rsidRDefault="001C2213" w:rsidP="009A6C16">
      <w:pPr>
        <w:pStyle w:val="Titre1demapage"/>
        <w:jc w:val="center"/>
      </w:pPr>
    </w:p>
    <w:p w14:paraId="63129DA3" w14:textId="77777777" w:rsidR="001C2213" w:rsidRDefault="001C2213" w:rsidP="009A6C16">
      <w:pPr>
        <w:pStyle w:val="Titre1demapage"/>
        <w:jc w:val="center"/>
      </w:pPr>
    </w:p>
    <w:p w14:paraId="2A9E7B47" w14:textId="77777777" w:rsidR="001C2213" w:rsidRDefault="001C2213" w:rsidP="009A6C16">
      <w:pPr>
        <w:pStyle w:val="Titre1demapage"/>
        <w:jc w:val="center"/>
      </w:pPr>
    </w:p>
    <w:p w14:paraId="28207B10" w14:textId="77777777" w:rsidR="001C2213" w:rsidRDefault="001C2213" w:rsidP="009A6C16">
      <w:pPr>
        <w:pStyle w:val="Titre1demapage"/>
        <w:jc w:val="center"/>
      </w:pPr>
    </w:p>
    <w:p w14:paraId="74594E56" w14:textId="77777777" w:rsidR="001C2213" w:rsidRDefault="001C2213" w:rsidP="009A6C16">
      <w:pPr>
        <w:pStyle w:val="Titre1demapage"/>
        <w:jc w:val="center"/>
      </w:pPr>
    </w:p>
    <w:p w14:paraId="225CE705" w14:textId="77777777" w:rsidR="006F3E58" w:rsidRDefault="006F3E58" w:rsidP="009A6C16">
      <w:pPr>
        <w:pStyle w:val="Titre1demapage"/>
        <w:jc w:val="center"/>
      </w:pPr>
    </w:p>
    <w:p w14:paraId="5B5EE1FE" w14:textId="77777777" w:rsidR="00E83C18" w:rsidRDefault="00E83C18" w:rsidP="009A6C16">
      <w:pPr>
        <w:pStyle w:val="Titre1demapage"/>
        <w:jc w:val="center"/>
      </w:pPr>
    </w:p>
    <w:p w14:paraId="33DF3599" w14:textId="77777777" w:rsidR="00E83C18" w:rsidRDefault="00E83C18" w:rsidP="009A6C16">
      <w:pPr>
        <w:pStyle w:val="Titre1demapage"/>
        <w:jc w:val="center"/>
      </w:pPr>
    </w:p>
    <w:p w14:paraId="504C2F87" w14:textId="6210A6E3" w:rsidR="005B7A83" w:rsidRDefault="00022040" w:rsidP="009A6C16">
      <w:pPr>
        <w:pStyle w:val="Titre1demapage"/>
        <w:jc w:val="center"/>
      </w:pPr>
      <w:r>
        <w:t xml:space="preserve">Rubrique 2 : </w:t>
      </w:r>
      <w:r w:rsidR="005B7A83">
        <w:t>FORMULAIRE DE CANDIDATURE</w:t>
      </w:r>
    </w:p>
    <w:p w14:paraId="5CB14DD4" w14:textId="77777777" w:rsidR="005B7A83" w:rsidRDefault="005B7A83" w:rsidP="005B7A83">
      <w:pPr>
        <w:pStyle w:val="Corpsdetexte"/>
        <w:pBdr>
          <w:bottom w:val="single" w:sz="12" w:space="1" w:color="auto"/>
        </w:pBdr>
        <w:jc w:val="both"/>
      </w:pPr>
    </w:p>
    <w:p w14:paraId="1903AAF7" w14:textId="77777777" w:rsidR="005B7A83" w:rsidRPr="007332B0" w:rsidRDefault="005B7A83" w:rsidP="005B7A83">
      <w:pPr>
        <w:pStyle w:val="Corpsdetexte"/>
        <w:jc w:val="both"/>
      </w:pPr>
    </w:p>
    <w:p w14:paraId="3CC27D41" w14:textId="0479A1D4" w:rsidR="005B7A83" w:rsidRPr="005F0DB6" w:rsidRDefault="009A6C16" w:rsidP="009A6C16">
      <w:pPr>
        <w:pStyle w:val="Titre1demapage"/>
        <w:numPr>
          <w:ilvl w:val="0"/>
          <w:numId w:val="15"/>
        </w:numPr>
        <w:jc w:val="both"/>
        <w:rPr>
          <w:rFonts w:asciiTheme="majorHAnsi" w:hAnsiTheme="majorHAnsi" w:cstheme="majorHAnsi"/>
        </w:rPr>
      </w:pPr>
      <w:r w:rsidRPr="005F0DB6">
        <w:rPr>
          <w:rFonts w:asciiTheme="majorHAnsi" w:hAnsiTheme="majorHAnsi" w:cstheme="majorHAnsi"/>
        </w:rPr>
        <w:t>Candidat</w:t>
      </w:r>
      <w:r w:rsidR="005B7A83" w:rsidRPr="005F0DB6">
        <w:rPr>
          <w:rFonts w:asciiTheme="majorHAnsi" w:hAnsiTheme="majorHAnsi" w:cstheme="majorHAnsi"/>
        </w:rPr>
        <w:t> :</w:t>
      </w:r>
    </w:p>
    <w:p w14:paraId="62BAC826" w14:textId="77777777" w:rsidR="009A6C16" w:rsidRPr="005F0DB6" w:rsidRDefault="009A6C16" w:rsidP="009A6C16">
      <w:pPr>
        <w:pStyle w:val="Corpsdetexte"/>
        <w:rPr>
          <w:rFonts w:asciiTheme="majorHAnsi" w:hAnsiTheme="majorHAnsi" w:cstheme="majorHAnsi"/>
        </w:rPr>
      </w:pPr>
    </w:p>
    <w:p w14:paraId="30500018" w14:textId="77777777" w:rsidR="009A6C16" w:rsidRPr="00435552" w:rsidRDefault="009A6C16" w:rsidP="005F0DB6">
      <w:pPr>
        <w:pStyle w:val="Paragraphedeliste"/>
        <w:ind w:left="1080" w:right="-83"/>
        <w:jc w:val="both"/>
        <w:rPr>
          <w:rFonts w:asciiTheme="majorHAnsi" w:hAnsiTheme="majorHAnsi" w:cstheme="majorHAnsi"/>
          <w:sz w:val="24"/>
          <w:szCs w:val="24"/>
        </w:rPr>
      </w:pPr>
      <w:r w:rsidRPr="00435552">
        <w:rPr>
          <w:rFonts w:asciiTheme="majorHAnsi" w:hAnsiTheme="majorHAnsi" w:cstheme="majorHAnsi"/>
          <w:b/>
          <w:bCs/>
          <w:sz w:val="24"/>
          <w:szCs w:val="24"/>
        </w:rPr>
        <w:t>NOM :</w:t>
      </w:r>
    </w:p>
    <w:p w14:paraId="08205AA9" w14:textId="77777777" w:rsidR="009A6C16" w:rsidRPr="005F0DB6" w:rsidRDefault="00F539D5" w:rsidP="005F0DB6">
      <w:pPr>
        <w:ind w:left="720" w:right="-83"/>
        <w:jc w:val="both"/>
        <w:rPr>
          <w:rFonts w:asciiTheme="majorHAnsi" w:hAnsiTheme="majorHAnsi" w:cstheme="majorHAnsi"/>
          <w:sz w:val="24"/>
          <w:szCs w:val="24"/>
        </w:rPr>
      </w:pPr>
      <w:sdt>
        <w:sdtPr>
          <w:rPr>
            <w:rFonts w:asciiTheme="majorHAnsi" w:hAnsiTheme="majorHAnsi" w:cstheme="majorHAnsi"/>
            <w:sz w:val="24"/>
            <w:szCs w:val="24"/>
          </w:rPr>
          <w:id w:val="-1965190963"/>
          <w:placeholder>
            <w:docPart w:val="7C4815CBDCD046529429BDE9AC5287F4"/>
          </w:placeholder>
          <w:showingPlcHdr/>
        </w:sdtPr>
        <w:sdtEndPr/>
        <w:sdtContent>
          <w:r w:rsidR="009A6C16" w:rsidRPr="005F0DB6">
            <w:rPr>
              <w:rStyle w:val="Textedelespacerserv"/>
              <w:rFonts w:asciiTheme="majorHAnsi" w:hAnsiTheme="majorHAnsi" w:cstheme="majorHAnsi"/>
              <w:color w:val="auto"/>
              <w:sz w:val="20"/>
              <w:szCs w:val="20"/>
            </w:rPr>
            <w:t>Cliquez ou appuyez ici pour entrer du texte.</w:t>
          </w:r>
        </w:sdtContent>
      </w:sdt>
    </w:p>
    <w:p w14:paraId="5C42B2E0"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05D51F09"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Prénom :</w:t>
      </w:r>
    </w:p>
    <w:p w14:paraId="5C143FB6" w14:textId="77777777" w:rsidR="009A6C16" w:rsidRPr="005F0DB6" w:rsidRDefault="00F539D5" w:rsidP="005F0DB6">
      <w:pPr>
        <w:ind w:left="720" w:right="-83"/>
        <w:jc w:val="both"/>
        <w:rPr>
          <w:rFonts w:asciiTheme="majorHAnsi" w:hAnsiTheme="majorHAnsi" w:cstheme="majorHAnsi"/>
          <w:sz w:val="24"/>
          <w:szCs w:val="24"/>
        </w:rPr>
      </w:pPr>
      <w:sdt>
        <w:sdtPr>
          <w:rPr>
            <w:rFonts w:asciiTheme="majorHAnsi" w:hAnsiTheme="majorHAnsi" w:cstheme="majorHAnsi"/>
            <w:sz w:val="24"/>
            <w:szCs w:val="24"/>
          </w:rPr>
          <w:id w:val="-375470740"/>
          <w:placeholder>
            <w:docPart w:val="7C4815CBDCD046529429BDE9AC5287F4"/>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0FDCFFBD"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2C4BA83D"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Téléphone :</w:t>
      </w:r>
    </w:p>
    <w:p w14:paraId="6D81F6F0" w14:textId="77777777" w:rsidR="009A6C16" w:rsidRPr="005F0DB6" w:rsidRDefault="00F539D5" w:rsidP="005F0DB6">
      <w:pPr>
        <w:ind w:left="720" w:right="-83"/>
        <w:jc w:val="both"/>
        <w:rPr>
          <w:rFonts w:asciiTheme="majorHAnsi" w:hAnsiTheme="majorHAnsi" w:cstheme="majorHAnsi"/>
          <w:sz w:val="24"/>
          <w:szCs w:val="24"/>
        </w:rPr>
      </w:pPr>
      <w:sdt>
        <w:sdtPr>
          <w:rPr>
            <w:rFonts w:asciiTheme="majorHAnsi" w:hAnsiTheme="majorHAnsi" w:cstheme="majorHAnsi"/>
            <w:sz w:val="24"/>
            <w:szCs w:val="24"/>
          </w:rPr>
          <w:id w:val="681863254"/>
          <w:placeholder>
            <w:docPart w:val="7C4815CBDCD046529429BDE9AC5287F4"/>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2DEB39AB"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34101EED" w14:textId="38A5B84E"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Adresse électronique :</w:t>
      </w:r>
    </w:p>
    <w:p w14:paraId="697F40B6" w14:textId="77777777" w:rsidR="009A6C16" w:rsidRPr="005F0DB6" w:rsidRDefault="009A6C16" w:rsidP="005F0DB6">
      <w:pPr>
        <w:ind w:right="-83"/>
        <w:jc w:val="both"/>
        <w:rPr>
          <w:rFonts w:asciiTheme="majorHAnsi" w:hAnsiTheme="majorHAnsi" w:cstheme="majorHAnsi"/>
          <w:sz w:val="24"/>
          <w:szCs w:val="24"/>
        </w:rPr>
      </w:pPr>
      <w:r w:rsidRPr="005F0DB6">
        <w:rPr>
          <w:rFonts w:asciiTheme="majorHAnsi" w:hAnsiTheme="majorHAnsi" w:cstheme="majorHAnsi"/>
          <w:sz w:val="24"/>
          <w:szCs w:val="24"/>
        </w:rPr>
        <w:tab/>
      </w:r>
      <w:sdt>
        <w:sdtPr>
          <w:rPr>
            <w:rFonts w:asciiTheme="majorHAnsi" w:hAnsiTheme="majorHAnsi" w:cstheme="majorHAnsi"/>
            <w:sz w:val="24"/>
            <w:szCs w:val="24"/>
          </w:rPr>
          <w:id w:val="25453786"/>
          <w:placeholder>
            <w:docPart w:val="7C4815CBDCD046529429BDE9AC5287F4"/>
          </w:placeholder>
          <w:showingPlcHdr/>
        </w:sdtPr>
        <w:sdtEndPr/>
        <w:sdtContent>
          <w:r w:rsidRPr="005F0DB6">
            <w:rPr>
              <w:rStyle w:val="Textedelespacerserv"/>
              <w:rFonts w:asciiTheme="majorHAnsi" w:hAnsiTheme="majorHAnsi" w:cstheme="majorHAnsi"/>
              <w:color w:val="auto"/>
            </w:rPr>
            <w:t>Cliquez ou appuyez ici pour entrer du texte.</w:t>
          </w:r>
        </w:sdtContent>
      </w:sdt>
    </w:p>
    <w:p w14:paraId="4E8C28D8"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7207BD15"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Fonction :</w:t>
      </w:r>
    </w:p>
    <w:p w14:paraId="2DEDCDEF" w14:textId="77777777" w:rsidR="009A6C16" w:rsidRPr="005F0DB6" w:rsidRDefault="00F539D5" w:rsidP="005F0DB6">
      <w:pPr>
        <w:pStyle w:val="Paragraphedeliste"/>
        <w:ind w:left="1080" w:right="-83"/>
        <w:jc w:val="both"/>
        <w:rPr>
          <w:rFonts w:asciiTheme="majorHAnsi" w:hAnsiTheme="majorHAnsi" w:cstheme="majorHAnsi"/>
          <w:sz w:val="24"/>
          <w:szCs w:val="24"/>
        </w:rPr>
      </w:pPr>
      <w:sdt>
        <w:sdtPr>
          <w:rPr>
            <w:rFonts w:asciiTheme="majorHAnsi" w:hAnsiTheme="majorHAnsi" w:cstheme="majorHAnsi"/>
            <w:sz w:val="24"/>
            <w:szCs w:val="24"/>
          </w:rPr>
          <w:id w:val="662514859"/>
          <w:placeholder>
            <w:docPart w:val="F0AB6C6BF627401E918B73AE0636AD2A"/>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170214AE"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45E01C4B"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Nom de la structure :</w:t>
      </w:r>
    </w:p>
    <w:p w14:paraId="41AA5538" w14:textId="77777777" w:rsidR="009A6C16" w:rsidRPr="005F0DB6" w:rsidRDefault="00F539D5" w:rsidP="005F0DB6">
      <w:pPr>
        <w:pStyle w:val="Paragraphedeliste"/>
        <w:ind w:left="1080" w:right="-83"/>
        <w:jc w:val="both"/>
        <w:rPr>
          <w:rFonts w:asciiTheme="majorHAnsi" w:hAnsiTheme="majorHAnsi" w:cstheme="majorHAnsi"/>
          <w:sz w:val="24"/>
          <w:szCs w:val="24"/>
        </w:rPr>
      </w:pPr>
      <w:sdt>
        <w:sdtPr>
          <w:rPr>
            <w:rFonts w:asciiTheme="majorHAnsi" w:hAnsiTheme="majorHAnsi" w:cstheme="majorHAnsi"/>
            <w:sz w:val="24"/>
            <w:szCs w:val="24"/>
          </w:rPr>
          <w:id w:val="-455560947"/>
          <w:placeholder>
            <w:docPart w:val="D36E0712A59E4C768A26AA38693027C1"/>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3E94155E"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520490B0"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 xml:space="preserve">Ville et code postal : </w:t>
      </w:r>
    </w:p>
    <w:p w14:paraId="142F8C1A" w14:textId="77777777" w:rsidR="009A6C16" w:rsidRPr="005F0DB6" w:rsidRDefault="00F539D5" w:rsidP="005F0DB6">
      <w:pPr>
        <w:pStyle w:val="Paragraphedeliste"/>
        <w:ind w:left="1080" w:right="-83"/>
        <w:jc w:val="both"/>
        <w:rPr>
          <w:rFonts w:asciiTheme="majorHAnsi" w:hAnsiTheme="majorHAnsi" w:cstheme="majorHAnsi"/>
          <w:sz w:val="24"/>
          <w:szCs w:val="24"/>
        </w:rPr>
      </w:pPr>
      <w:sdt>
        <w:sdtPr>
          <w:rPr>
            <w:rFonts w:asciiTheme="majorHAnsi" w:hAnsiTheme="majorHAnsi" w:cstheme="majorHAnsi"/>
            <w:sz w:val="24"/>
            <w:szCs w:val="24"/>
          </w:rPr>
          <w:id w:val="1394547472"/>
          <w:placeholder>
            <w:docPart w:val="6A84BBDA397C4E1384F8C57C2B275CC4"/>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7F1E84F4"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2C5C5477" w14:textId="77777777" w:rsidR="006A3565" w:rsidRDefault="006A3565" w:rsidP="006A3565">
      <w:pPr>
        <w:spacing w:line="482" w:lineRule="auto"/>
        <w:ind w:left="719" w:right="-83"/>
        <w:jc w:val="both"/>
        <w:rPr>
          <w:rFonts w:asciiTheme="majorHAnsi" w:hAnsiTheme="majorHAnsi" w:cstheme="majorHAnsi"/>
          <w:b/>
          <w:sz w:val="24"/>
          <w:szCs w:val="26"/>
        </w:rPr>
      </w:pPr>
    </w:p>
    <w:p w14:paraId="48D89AC1" w14:textId="38B5AA8A" w:rsidR="006A3565" w:rsidRDefault="0032589B" w:rsidP="006A3565">
      <w:pPr>
        <w:spacing w:line="482" w:lineRule="auto"/>
        <w:ind w:left="719" w:right="-83"/>
        <w:jc w:val="both"/>
        <w:rPr>
          <w:rFonts w:asciiTheme="majorHAnsi" w:hAnsiTheme="majorHAnsi" w:cstheme="majorHAnsi"/>
          <w:b/>
          <w:sz w:val="24"/>
          <w:szCs w:val="26"/>
        </w:rPr>
      </w:pPr>
      <w:r w:rsidRPr="005F0DB6">
        <w:rPr>
          <w:rFonts w:asciiTheme="majorHAnsi" w:hAnsiTheme="majorHAnsi" w:cstheme="majorHAnsi"/>
          <w:b/>
          <w:sz w:val="24"/>
          <w:szCs w:val="26"/>
        </w:rPr>
        <w:t>Expérience</w:t>
      </w:r>
      <w:r w:rsidR="009A6C16" w:rsidRPr="005F0DB6">
        <w:rPr>
          <w:rFonts w:asciiTheme="majorHAnsi" w:hAnsiTheme="majorHAnsi" w:cstheme="majorHAnsi"/>
          <w:b/>
          <w:sz w:val="24"/>
          <w:szCs w:val="26"/>
        </w:rPr>
        <w:t>(s) sur le champ de la santé sexuelle :</w:t>
      </w:r>
    </w:p>
    <w:p w14:paraId="28011AC6" w14:textId="07BBC09A" w:rsidR="009A6C16" w:rsidRPr="005F0DB6" w:rsidRDefault="00F539D5" w:rsidP="006A3565">
      <w:pPr>
        <w:spacing w:line="482" w:lineRule="auto"/>
        <w:ind w:left="719" w:right="-83"/>
        <w:jc w:val="both"/>
        <w:rPr>
          <w:rFonts w:asciiTheme="majorHAnsi" w:hAnsiTheme="majorHAnsi" w:cstheme="majorHAnsi"/>
        </w:rPr>
      </w:pPr>
      <w:sdt>
        <w:sdtPr>
          <w:rPr>
            <w:rFonts w:asciiTheme="majorHAnsi" w:hAnsiTheme="majorHAnsi" w:cstheme="majorHAnsi"/>
          </w:rPr>
          <w:id w:val="1249230948"/>
          <w:placeholder>
            <w:docPart w:val="8190E030CCE04530BD94C14322B8CD8D"/>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4D6CEF9A"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6730C055" w14:textId="77777777" w:rsidR="009A6C16" w:rsidRPr="005F0DB6" w:rsidRDefault="009A6C16" w:rsidP="005F0DB6">
      <w:pPr>
        <w:ind w:left="720" w:right="-83"/>
        <w:jc w:val="both"/>
        <w:rPr>
          <w:rFonts w:asciiTheme="majorHAnsi" w:hAnsiTheme="majorHAnsi" w:cstheme="majorHAnsi"/>
          <w:sz w:val="24"/>
          <w:szCs w:val="24"/>
        </w:rPr>
      </w:pPr>
      <w:r w:rsidRPr="005F0DB6">
        <w:rPr>
          <w:rFonts w:asciiTheme="majorHAnsi" w:hAnsiTheme="majorHAnsi" w:cstheme="majorHAnsi"/>
          <w:b/>
          <w:sz w:val="24"/>
          <w:szCs w:val="26"/>
        </w:rPr>
        <w:t>Motivation(s)</w:t>
      </w:r>
      <w:r w:rsidRPr="005F0DB6">
        <w:rPr>
          <w:rFonts w:asciiTheme="majorHAnsi" w:hAnsiTheme="majorHAnsi" w:cstheme="majorHAnsi"/>
          <w:b/>
          <w:spacing w:val="-6"/>
          <w:sz w:val="24"/>
          <w:szCs w:val="26"/>
        </w:rPr>
        <w:t xml:space="preserve"> </w:t>
      </w:r>
      <w:r w:rsidRPr="005F0DB6">
        <w:rPr>
          <w:rFonts w:asciiTheme="majorHAnsi" w:hAnsiTheme="majorHAnsi" w:cstheme="majorHAnsi"/>
          <w:b/>
          <w:sz w:val="24"/>
          <w:szCs w:val="26"/>
        </w:rPr>
        <w:t>du</w:t>
      </w:r>
      <w:r w:rsidRPr="005F0DB6">
        <w:rPr>
          <w:rFonts w:asciiTheme="majorHAnsi" w:hAnsiTheme="majorHAnsi" w:cstheme="majorHAnsi"/>
          <w:b/>
          <w:spacing w:val="-5"/>
          <w:sz w:val="24"/>
          <w:szCs w:val="26"/>
        </w:rPr>
        <w:t xml:space="preserve"> </w:t>
      </w:r>
      <w:r w:rsidRPr="005F0DB6">
        <w:rPr>
          <w:rFonts w:asciiTheme="majorHAnsi" w:hAnsiTheme="majorHAnsi" w:cstheme="majorHAnsi"/>
          <w:b/>
          <w:sz w:val="24"/>
          <w:szCs w:val="26"/>
        </w:rPr>
        <w:t>candidat</w:t>
      </w:r>
      <w:r w:rsidRPr="005F0DB6">
        <w:rPr>
          <w:rFonts w:asciiTheme="majorHAnsi" w:hAnsiTheme="majorHAnsi" w:cstheme="majorHAnsi"/>
          <w:b/>
          <w:spacing w:val="-4"/>
          <w:sz w:val="24"/>
          <w:szCs w:val="26"/>
        </w:rPr>
        <w:t xml:space="preserve"> </w:t>
      </w:r>
      <w:r w:rsidRPr="005F0DB6">
        <w:rPr>
          <w:rFonts w:asciiTheme="majorHAnsi" w:hAnsiTheme="majorHAnsi" w:cstheme="majorHAnsi"/>
          <w:b/>
          <w:sz w:val="24"/>
          <w:szCs w:val="26"/>
        </w:rPr>
        <w:t>pour</w:t>
      </w:r>
      <w:r w:rsidRPr="005F0DB6">
        <w:rPr>
          <w:rFonts w:asciiTheme="majorHAnsi" w:hAnsiTheme="majorHAnsi" w:cstheme="majorHAnsi"/>
          <w:b/>
          <w:spacing w:val="-2"/>
          <w:sz w:val="24"/>
          <w:szCs w:val="26"/>
        </w:rPr>
        <w:t xml:space="preserve"> </w:t>
      </w:r>
      <w:r w:rsidRPr="005F0DB6">
        <w:rPr>
          <w:rFonts w:asciiTheme="majorHAnsi" w:hAnsiTheme="majorHAnsi" w:cstheme="majorHAnsi"/>
          <w:b/>
          <w:sz w:val="24"/>
          <w:szCs w:val="26"/>
        </w:rPr>
        <w:t>être membre du CORESS </w:t>
      </w:r>
      <w:r w:rsidRPr="005F0DB6">
        <w:rPr>
          <w:rFonts w:asciiTheme="majorHAnsi" w:hAnsiTheme="majorHAnsi" w:cstheme="majorHAnsi"/>
          <w:b/>
          <w:spacing w:val="-2"/>
          <w:sz w:val="24"/>
          <w:szCs w:val="26"/>
        </w:rPr>
        <w:t>:</w:t>
      </w:r>
    </w:p>
    <w:p w14:paraId="544F7177"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06C0D45A" w14:textId="77777777" w:rsidR="009A6C16" w:rsidRPr="005F0DB6" w:rsidRDefault="00F539D5" w:rsidP="005F0DB6">
      <w:pPr>
        <w:pStyle w:val="Corpsdetexte"/>
        <w:ind w:right="-83" w:firstLine="720"/>
        <w:jc w:val="both"/>
        <w:rPr>
          <w:rFonts w:asciiTheme="majorHAnsi" w:hAnsiTheme="majorHAnsi" w:cstheme="majorHAnsi"/>
          <w:sz w:val="22"/>
          <w:szCs w:val="22"/>
        </w:rPr>
      </w:pPr>
      <w:sdt>
        <w:sdtPr>
          <w:rPr>
            <w:rFonts w:asciiTheme="majorHAnsi" w:hAnsiTheme="majorHAnsi" w:cstheme="majorHAnsi"/>
            <w:sz w:val="22"/>
            <w:szCs w:val="22"/>
          </w:rPr>
          <w:id w:val="-371006816"/>
          <w:placeholder>
            <w:docPart w:val="8948C12454F24F219CDB921E54843A88"/>
          </w:placeholder>
          <w:showingPlcHdr/>
        </w:sdtPr>
        <w:sdtEndPr/>
        <w:sdtContent>
          <w:r w:rsidR="009A6C16" w:rsidRPr="005F0DB6">
            <w:rPr>
              <w:rStyle w:val="Textedelespacerserv"/>
              <w:rFonts w:asciiTheme="majorHAnsi" w:hAnsiTheme="majorHAnsi" w:cstheme="majorHAnsi"/>
              <w:color w:val="auto"/>
              <w:sz w:val="22"/>
              <w:szCs w:val="22"/>
            </w:rPr>
            <w:t>Cliquez ou appuyez ici pour entrer du texte.</w:t>
          </w:r>
        </w:sdtContent>
      </w:sdt>
    </w:p>
    <w:p w14:paraId="2E9F2650"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29305F13" w14:textId="77777777" w:rsidR="006A3565" w:rsidRDefault="006A3565" w:rsidP="005F0DB6">
      <w:pPr>
        <w:pStyle w:val="Corpsdetexte"/>
        <w:ind w:right="-83" w:firstLine="720"/>
        <w:jc w:val="both"/>
        <w:rPr>
          <w:rFonts w:asciiTheme="majorHAnsi" w:hAnsiTheme="majorHAnsi" w:cstheme="majorHAnsi"/>
          <w:b/>
          <w:bCs/>
          <w:sz w:val="24"/>
          <w:szCs w:val="24"/>
        </w:rPr>
      </w:pPr>
    </w:p>
    <w:p w14:paraId="2A8D8595" w14:textId="11A0CC2E" w:rsidR="009A6C16" w:rsidRPr="005F0DB6" w:rsidRDefault="009A6C16" w:rsidP="005F0DB6">
      <w:pPr>
        <w:pStyle w:val="Corpsdetexte"/>
        <w:ind w:right="-83" w:firstLine="720"/>
        <w:jc w:val="both"/>
        <w:rPr>
          <w:rFonts w:asciiTheme="majorHAnsi" w:hAnsiTheme="majorHAnsi" w:cstheme="majorHAnsi"/>
          <w:b/>
          <w:bCs/>
          <w:sz w:val="22"/>
          <w:szCs w:val="22"/>
        </w:rPr>
      </w:pPr>
      <w:r w:rsidRPr="005F0DB6">
        <w:rPr>
          <w:rFonts w:asciiTheme="majorHAnsi" w:hAnsiTheme="majorHAnsi" w:cstheme="majorHAnsi"/>
          <w:b/>
          <w:bCs/>
          <w:sz w:val="24"/>
          <w:szCs w:val="24"/>
        </w:rPr>
        <w:t xml:space="preserve">Avez-vous une déclaration d’intérêt à signaler : </w:t>
      </w:r>
      <w:r w:rsidRPr="005F0DB6">
        <w:rPr>
          <w:rFonts w:ascii="Segoe UI Symbol" w:eastAsia="MS Gothic" w:hAnsi="Segoe UI Symbol" w:cs="Segoe UI Symbol"/>
          <w:b/>
          <w:sz w:val="24"/>
          <w:szCs w:val="28"/>
        </w:rPr>
        <w:t>☐</w:t>
      </w:r>
      <w:r w:rsidRPr="005F0DB6">
        <w:rPr>
          <w:rFonts w:asciiTheme="majorHAnsi" w:eastAsia="MS Gothic" w:hAnsiTheme="majorHAnsi" w:cstheme="majorHAnsi"/>
          <w:b/>
          <w:sz w:val="24"/>
          <w:szCs w:val="28"/>
        </w:rPr>
        <w:t xml:space="preserve"> </w:t>
      </w:r>
      <w:r w:rsidRPr="005F0DB6">
        <w:rPr>
          <w:rFonts w:asciiTheme="majorHAnsi" w:hAnsiTheme="majorHAnsi" w:cstheme="majorHAnsi"/>
          <w:b/>
          <w:bCs/>
          <w:sz w:val="22"/>
          <w:szCs w:val="22"/>
        </w:rPr>
        <w:t xml:space="preserve">Oui </w:t>
      </w:r>
      <w:r w:rsidRPr="005F0DB6">
        <w:rPr>
          <w:rFonts w:asciiTheme="majorHAnsi" w:hAnsiTheme="majorHAnsi" w:cstheme="majorHAnsi"/>
          <w:b/>
          <w:bCs/>
          <w:sz w:val="22"/>
          <w:szCs w:val="22"/>
        </w:rPr>
        <w:tab/>
      </w:r>
      <w:r w:rsidRPr="005F0DB6">
        <w:rPr>
          <w:rFonts w:ascii="Segoe UI Symbol" w:eastAsia="MS Gothic" w:hAnsi="Segoe UI Symbol" w:cs="Segoe UI Symbol"/>
          <w:b/>
          <w:sz w:val="24"/>
          <w:szCs w:val="28"/>
        </w:rPr>
        <w:t>☐</w:t>
      </w:r>
      <w:r w:rsidRPr="005F0DB6">
        <w:rPr>
          <w:rFonts w:asciiTheme="majorHAnsi" w:eastAsia="MS Gothic" w:hAnsiTheme="majorHAnsi" w:cstheme="majorHAnsi"/>
          <w:b/>
          <w:sz w:val="24"/>
          <w:szCs w:val="28"/>
        </w:rPr>
        <w:t xml:space="preserve"> </w:t>
      </w:r>
      <w:r w:rsidRPr="005F0DB6">
        <w:rPr>
          <w:rFonts w:asciiTheme="majorHAnsi" w:hAnsiTheme="majorHAnsi" w:cstheme="majorHAnsi"/>
          <w:b/>
          <w:bCs/>
          <w:sz w:val="22"/>
          <w:szCs w:val="22"/>
        </w:rPr>
        <w:t>Non</w:t>
      </w:r>
      <w:r w:rsidR="00C52797">
        <w:rPr>
          <w:rFonts w:asciiTheme="majorHAnsi" w:hAnsiTheme="majorHAnsi" w:cstheme="majorHAnsi"/>
          <w:b/>
          <w:bCs/>
          <w:sz w:val="22"/>
          <w:szCs w:val="22"/>
        </w:rPr>
        <w:t xml:space="preserve">       </w:t>
      </w:r>
      <w:r w:rsidR="00C52797" w:rsidRPr="005F0DB6">
        <w:rPr>
          <w:rFonts w:ascii="Segoe UI Symbol" w:eastAsia="MS Gothic" w:hAnsi="Segoe UI Symbol" w:cs="Segoe UI Symbol"/>
          <w:b/>
          <w:sz w:val="24"/>
          <w:szCs w:val="28"/>
        </w:rPr>
        <w:t>☐</w:t>
      </w:r>
      <w:r w:rsidR="00C52797" w:rsidRPr="005F0DB6">
        <w:rPr>
          <w:rFonts w:asciiTheme="majorHAnsi" w:eastAsia="MS Gothic" w:hAnsiTheme="majorHAnsi" w:cstheme="majorHAnsi"/>
          <w:b/>
          <w:sz w:val="24"/>
          <w:szCs w:val="28"/>
        </w:rPr>
        <w:t xml:space="preserve"> </w:t>
      </w:r>
      <w:r w:rsidR="00C52797" w:rsidRPr="005F0DB6">
        <w:rPr>
          <w:rFonts w:asciiTheme="majorHAnsi" w:hAnsiTheme="majorHAnsi" w:cstheme="majorHAnsi"/>
          <w:b/>
          <w:bCs/>
          <w:sz w:val="22"/>
          <w:szCs w:val="22"/>
        </w:rPr>
        <w:t>N</w:t>
      </w:r>
      <w:r w:rsidR="00C52797">
        <w:rPr>
          <w:rFonts w:asciiTheme="majorHAnsi" w:hAnsiTheme="majorHAnsi" w:cstheme="majorHAnsi"/>
          <w:b/>
          <w:bCs/>
          <w:sz w:val="22"/>
          <w:szCs w:val="22"/>
        </w:rPr>
        <w:t>e sait pas</w:t>
      </w:r>
    </w:p>
    <w:p w14:paraId="007357A9" w14:textId="77777777" w:rsidR="003160BE" w:rsidRDefault="003160BE" w:rsidP="005F0DB6">
      <w:pPr>
        <w:pStyle w:val="Corpsdetexte"/>
        <w:spacing w:before="2"/>
        <w:ind w:right="-83"/>
        <w:jc w:val="both"/>
        <w:rPr>
          <w:rFonts w:asciiTheme="majorHAnsi" w:hAnsiTheme="majorHAnsi" w:cstheme="majorHAnsi"/>
          <w:bCs/>
          <w:szCs w:val="22"/>
        </w:rPr>
      </w:pPr>
    </w:p>
    <w:p w14:paraId="096A45A5" w14:textId="77777777" w:rsidR="003160BE" w:rsidRPr="005F0DB6" w:rsidRDefault="003160BE" w:rsidP="005F0DB6">
      <w:pPr>
        <w:pStyle w:val="Corpsdetexte"/>
        <w:spacing w:before="2"/>
        <w:ind w:right="-83"/>
        <w:jc w:val="both"/>
        <w:rPr>
          <w:rFonts w:asciiTheme="majorHAnsi" w:hAnsiTheme="majorHAnsi" w:cstheme="majorHAnsi"/>
          <w:bCs/>
          <w:szCs w:val="22"/>
        </w:rPr>
      </w:pPr>
    </w:p>
    <w:p w14:paraId="4E29AAF2" w14:textId="77777777" w:rsidR="009A6C16" w:rsidRPr="005F0DB6" w:rsidRDefault="009A6C16" w:rsidP="005F0DB6">
      <w:pPr>
        <w:pStyle w:val="Paragraphedeliste"/>
        <w:numPr>
          <w:ilvl w:val="0"/>
          <w:numId w:val="16"/>
        </w:numPr>
        <w:suppressAutoHyphens/>
        <w:autoSpaceDE/>
        <w:autoSpaceDN/>
        <w:spacing w:before="0" w:line="482" w:lineRule="auto"/>
        <w:ind w:right="-83"/>
        <w:jc w:val="both"/>
        <w:rPr>
          <w:rFonts w:asciiTheme="majorHAnsi" w:hAnsiTheme="majorHAnsi" w:cstheme="majorHAnsi"/>
          <w:color w:val="000091"/>
        </w:rPr>
      </w:pPr>
      <w:r w:rsidRPr="005F0DB6">
        <w:rPr>
          <w:rFonts w:asciiTheme="majorHAnsi" w:hAnsiTheme="majorHAnsi" w:cstheme="majorHAnsi"/>
          <w:b/>
          <w:color w:val="000091"/>
          <w:spacing w:val="-2"/>
          <w:sz w:val="24"/>
          <w:szCs w:val="26"/>
        </w:rPr>
        <w:t>Type de candidature</w:t>
      </w:r>
    </w:p>
    <w:p w14:paraId="2F8FF75B" w14:textId="582DF899" w:rsidR="009A6C16" w:rsidRPr="005F0DB6" w:rsidRDefault="009A6C16" w:rsidP="006A3565">
      <w:pPr>
        <w:pStyle w:val="Paragraphedeliste"/>
        <w:spacing w:before="0"/>
        <w:ind w:left="1080" w:right="-83"/>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hAnsiTheme="majorHAnsi" w:cstheme="majorHAnsi"/>
          <w:sz w:val="24"/>
          <w:szCs w:val="24"/>
        </w:rPr>
        <w:t xml:space="preserve"> Ancien membre du COREVIH </w:t>
      </w:r>
      <w:r w:rsidR="0032589B" w:rsidRPr="005F0DB6">
        <w:rPr>
          <w:rFonts w:asciiTheme="majorHAnsi" w:hAnsiTheme="majorHAnsi" w:cstheme="majorHAnsi"/>
          <w:sz w:val="24"/>
          <w:szCs w:val="24"/>
        </w:rPr>
        <w:t>Centre</w:t>
      </w:r>
      <w:r w:rsidR="003160BE">
        <w:rPr>
          <w:rFonts w:asciiTheme="majorHAnsi" w:hAnsiTheme="majorHAnsi" w:cstheme="majorHAnsi"/>
          <w:sz w:val="24"/>
          <w:szCs w:val="24"/>
        </w:rPr>
        <w:t>-</w:t>
      </w:r>
      <w:r w:rsidR="0032589B" w:rsidRPr="005F0DB6">
        <w:rPr>
          <w:rFonts w:asciiTheme="majorHAnsi" w:hAnsiTheme="majorHAnsi" w:cstheme="majorHAnsi"/>
          <w:sz w:val="24"/>
          <w:szCs w:val="24"/>
        </w:rPr>
        <w:t>Val de Loire</w:t>
      </w:r>
    </w:p>
    <w:p w14:paraId="4111380C" w14:textId="77777777" w:rsidR="009A6C16" w:rsidRPr="005F0DB6" w:rsidRDefault="009A6C16" w:rsidP="006A3565">
      <w:pPr>
        <w:pStyle w:val="Corpsdetexte"/>
        <w:ind w:right="-83"/>
        <w:jc w:val="both"/>
        <w:rPr>
          <w:rFonts w:asciiTheme="majorHAnsi" w:hAnsiTheme="majorHAnsi" w:cstheme="majorHAnsi"/>
          <w:bCs/>
          <w:szCs w:val="22"/>
        </w:rPr>
      </w:pPr>
    </w:p>
    <w:p w14:paraId="4CA003F8" w14:textId="77777777" w:rsidR="009A6C16" w:rsidRPr="005F0DB6" w:rsidRDefault="009A6C16" w:rsidP="006A3565">
      <w:pPr>
        <w:pStyle w:val="Paragraphedeliste"/>
        <w:spacing w:before="0"/>
        <w:ind w:left="1080" w:right="-83"/>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hAnsiTheme="majorHAnsi" w:cstheme="majorHAnsi"/>
          <w:sz w:val="24"/>
          <w:szCs w:val="24"/>
        </w:rPr>
        <w:t xml:space="preserve"> Nouvelle candidature</w:t>
      </w:r>
    </w:p>
    <w:p w14:paraId="31C5123E"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3DBF8C13" w14:textId="2DFDA619" w:rsidR="009A6C16" w:rsidRPr="005F0DB6" w:rsidRDefault="009A6C16" w:rsidP="005F0DB6">
      <w:pPr>
        <w:pStyle w:val="Paragraphedeliste"/>
        <w:numPr>
          <w:ilvl w:val="0"/>
          <w:numId w:val="16"/>
        </w:numPr>
        <w:suppressAutoHyphens/>
        <w:autoSpaceDE/>
        <w:autoSpaceDN/>
        <w:spacing w:before="200" w:line="276" w:lineRule="auto"/>
        <w:ind w:right="-83"/>
        <w:jc w:val="both"/>
        <w:rPr>
          <w:rFonts w:asciiTheme="majorHAnsi" w:hAnsiTheme="majorHAnsi" w:cstheme="majorHAnsi"/>
          <w:color w:val="000091"/>
          <w:sz w:val="24"/>
          <w:szCs w:val="24"/>
        </w:rPr>
      </w:pPr>
      <w:r w:rsidRPr="005F0DB6">
        <w:rPr>
          <w:rFonts w:asciiTheme="majorHAnsi" w:hAnsiTheme="majorHAnsi" w:cstheme="majorHAnsi"/>
          <w:b/>
          <w:color w:val="000091"/>
          <w:sz w:val="24"/>
          <w:szCs w:val="26"/>
        </w:rPr>
        <w:t>Choix du collège</w:t>
      </w:r>
    </w:p>
    <w:p w14:paraId="786D91E3" w14:textId="77777777" w:rsidR="009A6C16" w:rsidRPr="005F0DB6" w:rsidRDefault="009A6C16" w:rsidP="005F0DB6">
      <w:pPr>
        <w:ind w:right="-83"/>
        <w:jc w:val="both"/>
        <w:rPr>
          <w:rFonts w:asciiTheme="majorHAnsi" w:eastAsia="MS Gothic" w:hAnsiTheme="majorHAnsi" w:cstheme="majorHAnsi"/>
          <w:bCs/>
          <w:sz w:val="24"/>
          <w:szCs w:val="28"/>
        </w:rPr>
      </w:pPr>
    </w:p>
    <w:p w14:paraId="1E829B44" w14:textId="77777777" w:rsidR="009A6C16" w:rsidRPr="005F0DB6" w:rsidRDefault="009A6C16" w:rsidP="006A3565">
      <w:pPr>
        <w:spacing w:line="276" w:lineRule="auto"/>
        <w:ind w:left="719" w:right="-83"/>
        <w:jc w:val="both"/>
        <w:rPr>
          <w:rFonts w:asciiTheme="majorHAnsi" w:hAnsiTheme="majorHAnsi" w:cstheme="majorHAnsi"/>
          <w:sz w:val="24"/>
          <w:szCs w:val="24"/>
        </w:rPr>
      </w:pPr>
      <w:r w:rsidRPr="005F0DB6">
        <w:rPr>
          <w:rFonts w:ascii="Segoe UI Symbol" w:eastAsia="MS Gothic" w:hAnsi="Segoe UI Symbol" w:cs="Segoe UI Symbol"/>
          <w:b/>
          <w:sz w:val="24"/>
          <w:szCs w:val="28"/>
        </w:rPr>
        <w:t>☐</w:t>
      </w:r>
      <w:r w:rsidRPr="005F0DB6">
        <w:rPr>
          <w:rFonts w:asciiTheme="majorHAnsi" w:hAnsiTheme="majorHAnsi" w:cstheme="majorHAnsi"/>
          <w:b/>
          <w:sz w:val="24"/>
          <w:szCs w:val="26"/>
        </w:rPr>
        <w:t xml:space="preserve"> Collège n°1 : </w:t>
      </w:r>
      <w:r w:rsidRPr="005F0DB6">
        <w:rPr>
          <w:rFonts w:asciiTheme="majorHAnsi" w:hAnsiTheme="majorHAnsi" w:cstheme="majorHAnsi"/>
          <w:bCs/>
          <w:sz w:val="24"/>
          <w:szCs w:val="26"/>
        </w:rPr>
        <w:t>Représentants des professionnels de santé et de l'action sociale de la prévention et de la promotion de la santé</w:t>
      </w:r>
    </w:p>
    <w:p w14:paraId="138B4577" w14:textId="77777777" w:rsidR="009A6C16" w:rsidRPr="005F0DB6" w:rsidRDefault="009A6C16" w:rsidP="006A3565">
      <w:pPr>
        <w:spacing w:line="276" w:lineRule="auto"/>
        <w:ind w:left="719" w:right="-83"/>
        <w:jc w:val="both"/>
        <w:rPr>
          <w:rFonts w:asciiTheme="majorHAnsi" w:hAnsiTheme="majorHAnsi" w:cstheme="majorHAnsi"/>
          <w:sz w:val="24"/>
          <w:szCs w:val="24"/>
        </w:rPr>
      </w:pPr>
      <w:r w:rsidRPr="005F0DB6">
        <w:rPr>
          <w:rFonts w:ascii="Segoe UI Symbol" w:eastAsia="MS Gothic" w:hAnsi="Segoe UI Symbol" w:cs="Segoe UI Symbol"/>
          <w:b/>
          <w:sz w:val="24"/>
          <w:szCs w:val="28"/>
        </w:rPr>
        <w:t>☐</w:t>
      </w:r>
      <w:r w:rsidRPr="005F0DB6">
        <w:rPr>
          <w:rFonts w:asciiTheme="majorHAnsi" w:hAnsiTheme="majorHAnsi" w:cstheme="majorHAnsi"/>
          <w:b/>
          <w:sz w:val="24"/>
          <w:szCs w:val="26"/>
        </w:rPr>
        <w:t xml:space="preserve"> Collège n°2 : </w:t>
      </w:r>
      <w:r w:rsidRPr="005F0DB6">
        <w:rPr>
          <w:rFonts w:asciiTheme="majorHAnsi" w:hAnsiTheme="majorHAnsi" w:cstheme="majorHAnsi"/>
          <w:bCs/>
          <w:sz w:val="24"/>
          <w:szCs w:val="26"/>
        </w:rPr>
        <w:t>Représentants des institutions et des organisations, notamment des établissements de santé, sociaux ou médico-sociaux, intervenant dans le champ de la santé</w:t>
      </w:r>
    </w:p>
    <w:p w14:paraId="60F49DD3" w14:textId="77777777" w:rsidR="009A6C16" w:rsidRPr="005F0DB6" w:rsidRDefault="009A6C16" w:rsidP="006A3565">
      <w:pPr>
        <w:spacing w:line="276" w:lineRule="auto"/>
        <w:ind w:left="719" w:right="-83"/>
        <w:jc w:val="both"/>
        <w:rPr>
          <w:rFonts w:asciiTheme="majorHAnsi" w:hAnsiTheme="majorHAnsi" w:cstheme="majorHAnsi"/>
          <w:sz w:val="24"/>
          <w:szCs w:val="24"/>
        </w:rPr>
      </w:pPr>
      <w:r w:rsidRPr="005F0DB6">
        <w:rPr>
          <w:rFonts w:ascii="Segoe UI Symbol" w:eastAsia="MS Gothic" w:hAnsi="Segoe UI Symbol" w:cs="Segoe UI Symbol"/>
          <w:b/>
          <w:sz w:val="24"/>
          <w:szCs w:val="28"/>
        </w:rPr>
        <w:t>☐</w:t>
      </w:r>
      <w:r w:rsidRPr="005F0DB6">
        <w:rPr>
          <w:rFonts w:asciiTheme="majorHAnsi" w:hAnsiTheme="majorHAnsi" w:cstheme="majorHAnsi"/>
          <w:b/>
          <w:sz w:val="24"/>
          <w:szCs w:val="26"/>
        </w:rPr>
        <w:t xml:space="preserve"> Collège n°3 : </w:t>
      </w:r>
      <w:r w:rsidRPr="005F0DB6">
        <w:rPr>
          <w:rFonts w:asciiTheme="majorHAnsi" w:hAnsiTheme="majorHAnsi" w:cstheme="majorHAnsi"/>
          <w:bCs/>
          <w:sz w:val="24"/>
          <w:szCs w:val="26"/>
        </w:rPr>
        <w:t xml:space="preserve">Représentants des malades et des usagers du système de santé </w:t>
      </w:r>
    </w:p>
    <w:p w14:paraId="23579F51" w14:textId="77777777" w:rsidR="009A6C16" w:rsidRPr="005F0DB6" w:rsidRDefault="009A6C16" w:rsidP="006A3565">
      <w:pPr>
        <w:spacing w:line="276" w:lineRule="auto"/>
        <w:ind w:left="719" w:right="-83"/>
        <w:jc w:val="both"/>
        <w:rPr>
          <w:rFonts w:asciiTheme="majorHAnsi" w:hAnsiTheme="majorHAnsi" w:cstheme="majorHAnsi"/>
          <w:sz w:val="24"/>
          <w:szCs w:val="24"/>
        </w:rPr>
      </w:pPr>
      <w:r w:rsidRPr="005F0DB6">
        <w:rPr>
          <w:rFonts w:ascii="Segoe UI Symbol" w:eastAsia="MS Gothic" w:hAnsi="Segoe UI Symbol" w:cs="Segoe UI Symbol"/>
          <w:b/>
          <w:sz w:val="24"/>
          <w:szCs w:val="28"/>
        </w:rPr>
        <w:t>☐</w:t>
      </w:r>
      <w:r w:rsidRPr="005F0DB6">
        <w:rPr>
          <w:rFonts w:asciiTheme="majorHAnsi" w:hAnsiTheme="majorHAnsi" w:cstheme="majorHAnsi"/>
          <w:b/>
          <w:sz w:val="24"/>
          <w:szCs w:val="26"/>
        </w:rPr>
        <w:t xml:space="preserve"> Collège n°4 : </w:t>
      </w:r>
      <w:r w:rsidRPr="005F0DB6">
        <w:rPr>
          <w:rFonts w:asciiTheme="majorHAnsi" w:hAnsiTheme="majorHAnsi" w:cstheme="majorHAnsi"/>
          <w:bCs/>
          <w:sz w:val="24"/>
          <w:szCs w:val="26"/>
        </w:rPr>
        <w:t>Personnalités qualifiées en santé sexuelle</w:t>
      </w:r>
    </w:p>
    <w:p w14:paraId="2D088984" w14:textId="77777777" w:rsidR="006A3565" w:rsidRDefault="006A3565" w:rsidP="006A3565">
      <w:pPr>
        <w:spacing w:line="276" w:lineRule="auto"/>
        <w:ind w:left="719" w:right="855"/>
        <w:jc w:val="both"/>
        <w:rPr>
          <w:rFonts w:asciiTheme="majorHAnsi" w:hAnsiTheme="majorHAnsi" w:cstheme="majorHAnsi"/>
          <w:b/>
          <w:sz w:val="24"/>
          <w:szCs w:val="26"/>
        </w:rPr>
      </w:pPr>
    </w:p>
    <w:p w14:paraId="349DDF4A" w14:textId="77777777" w:rsidR="009A6C16" w:rsidRPr="00435552" w:rsidRDefault="009A6C16" w:rsidP="009A6C16">
      <w:pPr>
        <w:pStyle w:val="Paragraphedeliste"/>
        <w:numPr>
          <w:ilvl w:val="0"/>
          <w:numId w:val="16"/>
        </w:numPr>
        <w:suppressAutoHyphens/>
        <w:autoSpaceDE/>
        <w:autoSpaceDN/>
        <w:spacing w:before="200" w:line="276" w:lineRule="auto"/>
        <w:ind w:right="139"/>
        <w:jc w:val="both"/>
        <w:rPr>
          <w:rFonts w:asciiTheme="majorHAnsi" w:hAnsiTheme="majorHAnsi" w:cstheme="majorHAnsi"/>
          <w:color w:val="000091"/>
          <w:sz w:val="24"/>
          <w:szCs w:val="24"/>
        </w:rPr>
      </w:pPr>
      <w:r w:rsidRPr="00435552">
        <w:rPr>
          <w:rFonts w:asciiTheme="majorHAnsi" w:hAnsiTheme="majorHAnsi" w:cstheme="majorHAnsi"/>
          <w:b/>
          <w:color w:val="000091"/>
          <w:sz w:val="24"/>
          <w:szCs w:val="26"/>
        </w:rPr>
        <w:t>Gouvernance</w:t>
      </w:r>
    </w:p>
    <w:p w14:paraId="67135D81" w14:textId="77777777" w:rsidR="009A6C16" w:rsidRPr="005F0DB6" w:rsidRDefault="009A6C16" w:rsidP="009A6C16">
      <w:pPr>
        <w:jc w:val="both"/>
        <w:rPr>
          <w:rFonts w:asciiTheme="majorHAnsi" w:eastAsia="MS Gothic" w:hAnsiTheme="majorHAnsi" w:cstheme="majorHAnsi"/>
          <w:bCs/>
          <w:sz w:val="24"/>
          <w:szCs w:val="28"/>
        </w:rPr>
      </w:pPr>
    </w:p>
    <w:p w14:paraId="6CF70B1B" w14:textId="45305BC6" w:rsidR="009A6C16" w:rsidRPr="005F0DB6" w:rsidRDefault="009A6C16" w:rsidP="009A6C16">
      <w:pPr>
        <w:ind w:left="720"/>
        <w:jc w:val="both"/>
        <w:rPr>
          <w:rFonts w:asciiTheme="majorHAnsi" w:hAnsiTheme="majorHAnsi" w:cstheme="majorHAnsi"/>
          <w:b/>
          <w:spacing w:val="-2"/>
          <w:sz w:val="24"/>
          <w:szCs w:val="26"/>
        </w:rPr>
      </w:pPr>
      <w:r w:rsidRPr="005F0DB6">
        <w:rPr>
          <w:rFonts w:ascii="Segoe UI Symbol" w:eastAsia="MS Gothic" w:hAnsi="Segoe UI Symbol" w:cs="Segoe UI Symbol"/>
          <w:b/>
          <w:sz w:val="24"/>
          <w:szCs w:val="28"/>
        </w:rPr>
        <w:t>☐</w:t>
      </w:r>
      <w:r w:rsidRPr="005F0DB6">
        <w:rPr>
          <w:rFonts w:asciiTheme="majorHAnsi" w:hAnsiTheme="majorHAnsi" w:cstheme="majorHAnsi"/>
          <w:b/>
          <w:sz w:val="24"/>
          <w:szCs w:val="26"/>
        </w:rPr>
        <w:t xml:space="preserve"> J</w:t>
      </w:r>
      <w:r w:rsidR="00763224">
        <w:rPr>
          <w:rFonts w:asciiTheme="majorHAnsi" w:hAnsiTheme="majorHAnsi" w:cstheme="majorHAnsi"/>
          <w:b/>
          <w:sz w:val="24"/>
          <w:szCs w:val="26"/>
        </w:rPr>
        <w:t>’envisage de</w:t>
      </w:r>
      <w:r w:rsidRPr="005F0DB6">
        <w:rPr>
          <w:rFonts w:asciiTheme="majorHAnsi" w:hAnsiTheme="majorHAnsi" w:cstheme="majorHAnsi"/>
          <w:b/>
          <w:spacing w:val="-3"/>
          <w:sz w:val="24"/>
          <w:szCs w:val="26"/>
        </w:rPr>
        <w:t xml:space="preserve"> </w:t>
      </w:r>
      <w:r w:rsidRPr="005F0DB6">
        <w:rPr>
          <w:rFonts w:asciiTheme="majorHAnsi" w:hAnsiTheme="majorHAnsi" w:cstheme="majorHAnsi"/>
          <w:b/>
          <w:sz w:val="24"/>
          <w:szCs w:val="26"/>
        </w:rPr>
        <w:t>candidater</w:t>
      </w:r>
      <w:r w:rsidRPr="005F0DB6">
        <w:rPr>
          <w:rFonts w:asciiTheme="majorHAnsi" w:hAnsiTheme="majorHAnsi" w:cstheme="majorHAnsi"/>
          <w:b/>
          <w:spacing w:val="-3"/>
          <w:sz w:val="24"/>
          <w:szCs w:val="26"/>
        </w:rPr>
        <w:t xml:space="preserve"> </w:t>
      </w:r>
      <w:r w:rsidRPr="005F0DB6">
        <w:rPr>
          <w:rFonts w:asciiTheme="majorHAnsi" w:hAnsiTheme="majorHAnsi" w:cstheme="majorHAnsi"/>
          <w:b/>
          <w:sz w:val="24"/>
          <w:szCs w:val="26"/>
        </w:rPr>
        <w:t>au</w:t>
      </w:r>
      <w:r w:rsidRPr="005F0DB6">
        <w:rPr>
          <w:rFonts w:asciiTheme="majorHAnsi" w:hAnsiTheme="majorHAnsi" w:cstheme="majorHAnsi"/>
          <w:b/>
          <w:spacing w:val="-1"/>
          <w:sz w:val="24"/>
          <w:szCs w:val="26"/>
        </w:rPr>
        <w:t xml:space="preserve"> </w:t>
      </w:r>
      <w:r w:rsidRPr="005F0DB6">
        <w:rPr>
          <w:rFonts w:asciiTheme="majorHAnsi" w:hAnsiTheme="majorHAnsi" w:cstheme="majorHAnsi"/>
          <w:b/>
          <w:sz w:val="24"/>
          <w:szCs w:val="26"/>
        </w:rPr>
        <w:t>bureau</w:t>
      </w:r>
      <w:r w:rsidRPr="005F0DB6">
        <w:rPr>
          <w:rFonts w:asciiTheme="majorHAnsi" w:hAnsiTheme="majorHAnsi" w:cstheme="majorHAnsi"/>
          <w:b/>
          <w:spacing w:val="-4"/>
          <w:sz w:val="24"/>
          <w:szCs w:val="26"/>
        </w:rPr>
        <w:t xml:space="preserve"> </w:t>
      </w:r>
      <w:r w:rsidRPr="005F0DB6">
        <w:rPr>
          <w:rFonts w:asciiTheme="majorHAnsi" w:hAnsiTheme="majorHAnsi" w:cstheme="majorHAnsi"/>
          <w:b/>
          <w:sz w:val="24"/>
          <w:szCs w:val="26"/>
        </w:rPr>
        <w:t>du</w:t>
      </w:r>
      <w:r w:rsidRPr="005F0DB6">
        <w:rPr>
          <w:rFonts w:asciiTheme="majorHAnsi" w:hAnsiTheme="majorHAnsi" w:cstheme="majorHAnsi"/>
          <w:b/>
          <w:spacing w:val="-5"/>
          <w:sz w:val="24"/>
          <w:szCs w:val="26"/>
        </w:rPr>
        <w:t xml:space="preserve"> </w:t>
      </w:r>
      <w:r w:rsidRPr="005F0DB6">
        <w:rPr>
          <w:rFonts w:asciiTheme="majorHAnsi" w:hAnsiTheme="majorHAnsi" w:cstheme="majorHAnsi"/>
          <w:b/>
          <w:spacing w:val="-2"/>
          <w:sz w:val="24"/>
          <w:szCs w:val="26"/>
        </w:rPr>
        <w:t>CORESS</w:t>
      </w:r>
    </w:p>
    <w:p w14:paraId="5C720491" w14:textId="77777777" w:rsidR="009A6C16" w:rsidRPr="005F0DB6" w:rsidRDefault="009A6C16" w:rsidP="009A6C16">
      <w:pPr>
        <w:jc w:val="both"/>
        <w:rPr>
          <w:rFonts w:asciiTheme="majorHAnsi" w:eastAsia="MS Gothic" w:hAnsiTheme="majorHAnsi" w:cstheme="majorHAnsi"/>
          <w:bCs/>
          <w:sz w:val="24"/>
          <w:szCs w:val="28"/>
        </w:rPr>
      </w:pPr>
    </w:p>
    <w:p w14:paraId="1D260EF6" w14:textId="7F10C41B" w:rsidR="009A6C16" w:rsidRPr="005F0DB6" w:rsidRDefault="00763224" w:rsidP="009A6C16">
      <w:pPr>
        <w:ind w:left="720"/>
        <w:jc w:val="both"/>
        <w:rPr>
          <w:rFonts w:asciiTheme="majorHAnsi" w:hAnsiTheme="majorHAnsi" w:cstheme="majorHAnsi"/>
          <w:b/>
          <w:bCs/>
          <w:i/>
          <w:iCs/>
        </w:rPr>
      </w:pPr>
      <w:r>
        <w:rPr>
          <w:rFonts w:asciiTheme="majorHAnsi" w:hAnsiTheme="majorHAnsi" w:cstheme="majorHAnsi"/>
          <w:i/>
          <w:iCs/>
        </w:rPr>
        <w:t>Les candidatures se feront</w:t>
      </w:r>
      <w:r w:rsidR="009A6C16" w:rsidRPr="005F0DB6">
        <w:rPr>
          <w:rFonts w:asciiTheme="majorHAnsi" w:hAnsiTheme="majorHAnsi" w:cstheme="majorHAnsi"/>
          <w:i/>
          <w:iCs/>
        </w:rPr>
        <w:t xml:space="preserve"> lors de la plénière d’installation du CORESS</w:t>
      </w:r>
      <w:r w:rsidR="009A6C16" w:rsidRPr="005F0DB6">
        <w:rPr>
          <w:rFonts w:asciiTheme="majorHAnsi" w:hAnsiTheme="majorHAnsi" w:cstheme="majorHAnsi"/>
          <w:b/>
          <w:bCs/>
          <w:i/>
          <w:iCs/>
        </w:rPr>
        <w:t>, le jeudi 03 avril 2025</w:t>
      </w:r>
      <w:r>
        <w:rPr>
          <w:rFonts w:asciiTheme="majorHAnsi" w:hAnsiTheme="majorHAnsi" w:cstheme="majorHAnsi"/>
          <w:b/>
          <w:bCs/>
          <w:i/>
          <w:iCs/>
        </w:rPr>
        <w:t>.</w:t>
      </w:r>
      <w:r w:rsidRPr="00763224">
        <w:rPr>
          <w:rFonts w:asciiTheme="majorHAnsi" w:hAnsiTheme="majorHAnsi" w:cstheme="majorHAnsi"/>
          <w:i/>
          <w:iCs/>
        </w:rPr>
        <w:t xml:space="preserve"> </w:t>
      </w:r>
    </w:p>
    <w:p w14:paraId="5818B680" w14:textId="77777777" w:rsidR="009A6C16" w:rsidRPr="005F0DB6" w:rsidRDefault="009A6C16" w:rsidP="009A6C16">
      <w:pPr>
        <w:jc w:val="both"/>
        <w:rPr>
          <w:rFonts w:asciiTheme="majorHAnsi" w:eastAsia="MS Gothic" w:hAnsiTheme="majorHAnsi" w:cstheme="majorHAnsi"/>
          <w:bCs/>
          <w:color w:val="082496"/>
          <w:sz w:val="24"/>
          <w:szCs w:val="28"/>
        </w:rPr>
      </w:pPr>
    </w:p>
    <w:p w14:paraId="6F01779D" w14:textId="5577FCFB" w:rsidR="009A6C16" w:rsidRPr="00022040" w:rsidRDefault="009A6C16" w:rsidP="009A6C16">
      <w:pPr>
        <w:pStyle w:val="Paragraphedeliste"/>
        <w:widowControl/>
        <w:numPr>
          <w:ilvl w:val="0"/>
          <w:numId w:val="16"/>
        </w:numPr>
        <w:suppressAutoHyphens/>
        <w:autoSpaceDE/>
        <w:autoSpaceDN/>
        <w:spacing w:before="0" w:after="200" w:line="276" w:lineRule="auto"/>
        <w:contextualSpacing/>
        <w:jc w:val="both"/>
        <w:rPr>
          <w:rFonts w:asciiTheme="majorHAnsi" w:hAnsiTheme="majorHAnsi" w:cstheme="majorHAnsi"/>
          <w:color w:val="000091"/>
          <w:sz w:val="24"/>
          <w:szCs w:val="24"/>
        </w:rPr>
      </w:pPr>
      <w:r w:rsidRPr="00022040">
        <w:rPr>
          <w:rFonts w:asciiTheme="majorHAnsi" w:hAnsiTheme="majorHAnsi" w:cstheme="majorHAnsi"/>
          <w:b/>
          <w:bCs/>
          <w:color w:val="000091"/>
          <w:sz w:val="24"/>
          <w:szCs w:val="24"/>
        </w:rPr>
        <w:t>Engagements</w:t>
      </w:r>
    </w:p>
    <w:p w14:paraId="31084F6D" w14:textId="77777777" w:rsidR="00022040" w:rsidRPr="00022040" w:rsidRDefault="00022040" w:rsidP="00022040">
      <w:pPr>
        <w:pStyle w:val="Paragraphedeliste"/>
        <w:widowControl/>
        <w:suppressAutoHyphens/>
        <w:autoSpaceDE/>
        <w:autoSpaceDN/>
        <w:spacing w:before="0" w:after="200" w:line="276" w:lineRule="auto"/>
        <w:ind w:left="360" w:firstLine="0"/>
        <w:contextualSpacing/>
        <w:jc w:val="both"/>
        <w:rPr>
          <w:rFonts w:asciiTheme="majorHAnsi" w:hAnsiTheme="majorHAnsi" w:cstheme="majorHAnsi"/>
          <w:color w:val="000091"/>
          <w:sz w:val="24"/>
          <w:szCs w:val="24"/>
        </w:rPr>
      </w:pPr>
    </w:p>
    <w:p w14:paraId="2656B833" w14:textId="1EA6C474" w:rsidR="009A6C16" w:rsidRPr="005F0DB6" w:rsidRDefault="009A6C16" w:rsidP="009A6C16">
      <w:pPr>
        <w:pStyle w:val="Paragraphedeliste"/>
        <w:ind w:left="1058" w:hanging="338"/>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hAnsiTheme="majorHAnsi" w:cstheme="majorHAnsi"/>
          <w:sz w:val="24"/>
          <w:szCs w:val="24"/>
        </w:rPr>
        <w:t xml:space="preserve"> J’ai bien pris connaissance de</w:t>
      </w:r>
      <w:r w:rsidR="00022040">
        <w:rPr>
          <w:rFonts w:asciiTheme="majorHAnsi" w:hAnsiTheme="majorHAnsi" w:cstheme="majorHAnsi"/>
          <w:sz w:val="24"/>
          <w:szCs w:val="24"/>
        </w:rPr>
        <w:t xml:space="preserve"> la Rubrique 1 :</w:t>
      </w:r>
      <w:r w:rsidRPr="005F0DB6">
        <w:rPr>
          <w:rFonts w:asciiTheme="majorHAnsi" w:hAnsiTheme="majorHAnsi" w:cstheme="majorHAnsi"/>
          <w:sz w:val="24"/>
          <w:szCs w:val="24"/>
        </w:rPr>
        <w:t xml:space="preserve"> « </w:t>
      </w:r>
      <w:r w:rsidR="00145DC3">
        <w:t xml:space="preserve">Informations relatives au fonctionnement du </w:t>
      </w:r>
      <w:proofErr w:type="spellStart"/>
      <w:r w:rsidR="00145DC3">
        <w:t>CoReSS</w:t>
      </w:r>
      <w:proofErr w:type="spellEnd"/>
      <w:r w:rsidR="00145DC3">
        <w:t> </w:t>
      </w:r>
      <w:r w:rsidRPr="005F0DB6">
        <w:rPr>
          <w:rFonts w:asciiTheme="majorHAnsi" w:hAnsiTheme="majorHAnsi" w:cstheme="majorHAnsi"/>
          <w:sz w:val="24"/>
          <w:szCs w:val="24"/>
        </w:rPr>
        <w:t>».</w:t>
      </w:r>
      <w:r w:rsidR="00145DC3">
        <w:rPr>
          <w:rFonts w:asciiTheme="majorHAnsi" w:hAnsiTheme="majorHAnsi" w:cstheme="majorHAnsi"/>
          <w:sz w:val="24"/>
          <w:szCs w:val="24"/>
        </w:rPr>
        <w:t xml:space="preserve"> </w:t>
      </w:r>
    </w:p>
    <w:p w14:paraId="67E5413C" w14:textId="77777777" w:rsidR="009A6C16" w:rsidRPr="005F0DB6" w:rsidRDefault="009A6C16" w:rsidP="009A6C16">
      <w:pPr>
        <w:jc w:val="both"/>
        <w:rPr>
          <w:rFonts w:asciiTheme="majorHAnsi" w:eastAsia="MS Gothic" w:hAnsiTheme="majorHAnsi" w:cstheme="majorHAnsi"/>
          <w:bCs/>
          <w:sz w:val="24"/>
          <w:szCs w:val="28"/>
        </w:rPr>
      </w:pPr>
    </w:p>
    <w:p w14:paraId="61048A4A" w14:textId="77777777" w:rsidR="009A6C16" w:rsidRPr="005F0DB6" w:rsidRDefault="009A6C16" w:rsidP="009A6C16">
      <w:pPr>
        <w:pStyle w:val="Paragraphedeliste"/>
        <w:ind w:left="1058" w:hanging="338"/>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eastAsia="MS Gothic" w:hAnsiTheme="majorHAnsi" w:cstheme="majorHAnsi"/>
          <w:sz w:val="24"/>
          <w:szCs w:val="24"/>
        </w:rPr>
        <w:t xml:space="preserve"> </w:t>
      </w:r>
      <w:r w:rsidRPr="005F0DB6">
        <w:rPr>
          <w:rFonts w:asciiTheme="majorHAnsi" w:hAnsiTheme="majorHAnsi" w:cstheme="majorHAnsi"/>
          <w:sz w:val="24"/>
          <w:szCs w:val="24"/>
        </w:rPr>
        <w:t>Vous avez l’accord de votre structure pour candidater</w:t>
      </w:r>
    </w:p>
    <w:p w14:paraId="063A1D84" w14:textId="77777777" w:rsidR="009A6C16" w:rsidRPr="005F0DB6" w:rsidRDefault="009A6C16" w:rsidP="009A6C16">
      <w:pPr>
        <w:jc w:val="both"/>
        <w:rPr>
          <w:rFonts w:asciiTheme="majorHAnsi" w:eastAsia="MS Gothic" w:hAnsiTheme="majorHAnsi" w:cstheme="majorHAnsi"/>
          <w:bCs/>
          <w:sz w:val="24"/>
          <w:szCs w:val="28"/>
        </w:rPr>
      </w:pPr>
    </w:p>
    <w:p w14:paraId="7E8B0241" w14:textId="01456E7D" w:rsidR="009A6C16" w:rsidRDefault="009A6C16" w:rsidP="009A6C16">
      <w:pPr>
        <w:jc w:val="center"/>
        <w:rPr>
          <w:rFonts w:asciiTheme="majorHAnsi" w:hAnsiTheme="majorHAnsi" w:cstheme="majorHAnsi"/>
          <w:b/>
          <w:spacing w:val="-2"/>
          <w:sz w:val="24"/>
          <w:szCs w:val="24"/>
        </w:rPr>
      </w:pPr>
      <w:r w:rsidRPr="005F0DB6">
        <w:rPr>
          <w:rFonts w:asciiTheme="majorHAnsi" w:hAnsiTheme="majorHAnsi" w:cstheme="majorHAnsi"/>
          <w:b/>
          <w:sz w:val="24"/>
          <w:szCs w:val="24"/>
        </w:rPr>
        <w:t>Formulaire</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de</w:t>
      </w:r>
      <w:r w:rsidRPr="005F0DB6">
        <w:rPr>
          <w:rFonts w:asciiTheme="majorHAnsi" w:hAnsiTheme="majorHAnsi" w:cstheme="majorHAnsi"/>
          <w:b/>
          <w:spacing w:val="-4"/>
          <w:sz w:val="24"/>
          <w:szCs w:val="24"/>
        </w:rPr>
        <w:t xml:space="preserve"> </w:t>
      </w:r>
      <w:r w:rsidRPr="005F0DB6">
        <w:rPr>
          <w:rFonts w:asciiTheme="majorHAnsi" w:hAnsiTheme="majorHAnsi" w:cstheme="majorHAnsi"/>
          <w:b/>
          <w:sz w:val="24"/>
          <w:szCs w:val="24"/>
        </w:rPr>
        <w:t>candidature</w:t>
      </w:r>
      <w:r w:rsidRPr="005F0DB6">
        <w:rPr>
          <w:rFonts w:asciiTheme="majorHAnsi" w:hAnsiTheme="majorHAnsi" w:cstheme="majorHAnsi"/>
          <w:b/>
          <w:spacing w:val="-3"/>
          <w:sz w:val="24"/>
          <w:szCs w:val="24"/>
        </w:rPr>
        <w:t xml:space="preserve"> </w:t>
      </w:r>
      <w:r w:rsidRPr="005F0DB6">
        <w:rPr>
          <w:rFonts w:asciiTheme="majorHAnsi" w:hAnsiTheme="majorHAnsi" w:cstheme="majorHAnsi"/>
          <w:b/>
          <w:sz w:val="24"/>
          <w:szCs w:val="24"/>
        </w:rPr>
        <w:t>à</w:t>
      </w:r>
      <w:r w:rsidRPr="005F0DB6">
        <w:rPr>
          <w:rFonts w:asciiTheme="majorHAnsi" w:hAnsiTheme="majorHAnsi" w:cstheme="majorHAnsi"/>
          <w:b/>
          <w:spacing w:val="-3"/>
          <w:sz w:val="24"/>
          <w:szCs w:val="24"/>
        </w:rPr>
        <w:t xml:space="preserve"> </w:t>
      </w:r>
      <w:r w:rsidRPr="005F0DB6">
        <w:rPr>
          <w:rFonts w:asciiTheme="majorHAnsi" w:hAnsiTheme="majorHAnsi" w:cstheme="majorHAnsi"/>
          <w:b/>
          <w:sz w:val="24"/>
          <w:szCs w:val="24"/>
        </w:rPr>
        <w:t>envoyer</w:t>
      </w:r>
      <w:r w:rsidR="008042E7">
        <w:rPr>
          <w:rFonts w:asciiTheme="majorHAnsi" w:hAnsiTheme="majorHAnsi" w:cstheme="majorHAnsi"/>
          <w:b/>
          <w:spacing w:val="-4"/>
          <w:sz w:val="24"/>
          <w:szCs w:val="24"/>
        </w:rPr>
        <w:t xml:space="preserve">, </w:t>
      </w:r>
      <w:r w:rsidRPr="005F0DB6">
        <w:rPr>
          <w:rFonts w:asciiTheme="majorHAnsi" w:hAnsiTheme="majorHAnsi" w:cstheme="majorHAnsi"/>
          <w:b/>
          <w:sz w:val="24"/>
          <w:szCs w:val="24"/>
        </w:rPr>
        <w:t>au</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plus</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tard</w:t>
      </w:r>
      <w:r w:rsidRPr="005F0DB6">
        <w:rPr>
          <w:rFonts w:asciiTheme="majorHAnsi" w:hAnsiTheme="majorHAnsi" w:cstheme="majorHAnsi"/>
          <w:b/>
          <w:spacing w:val="3"/>
          <w:sz w:val="24"/>
          <w:szCs w:val="24"/>
        </w:rPr>
        <w:t xml:space="preserve"> </w:t>
      </w:r>
      <w:r w:rsidRPr="005F0DB6">
        <w:rPr>
          <w:rFonts w:asciiTheme="majorHAnsi" w:hAnsiTheme="majorHAnsi" w:cstheme="majorHAnsi"/>
          <w:b/>
          <w:sz w:val="24"/>
          <w:szCs w:val="24"/>
        </w:rPr>
        <w:t>le</w:t>
      </w:r>
      <w:r w:rsidRPr="005F0DB6">
        <w:rPr>
          <w:rFonts w:asciiTheme="majorHAnsi" w:hAnsiTheme="majorHAnsi" w:cstheme="majorHAnsi"/>
          <w:b/>
          <w:spacing w:val="-4"/>
          <w:sz w:val="24"/>
          <w:szCs w:val="24"/>
        </w:rPr>
        <w:t xml:space="preserve"> </w:t>
      </w:r>
      <w:r w:rsidR="001267C7">
        <w:rPr>
          <w:rFonts w:asciiTheme="majorHAnsi" w:hAnsiTheme="majorHAnsi" w:cstheme="majorHAnsi"/>
          <w:b/>
          <w:spacing w:val="-4"/>
          <w:sz w:val="24"/>
          <w:szCs w:val="24"/>
        </w:rPr>
        <w:t>9</w:t>
      </w:r>
      <w:r w:rsidRPr="005F0DB6">
        <w:rPr>
          <w:rFonts w:asciiTheme="majorHAnsi" w:hAnsiTheme="majorHAnsi" w:cstheme="majorHAnsi"/>
          <w:b/>
          <w:spacing w:val="-4"/>
          <w:sz w:val="24"/>
          <w:szCs w:val="24"/>
        </w:rPr>
        <w:t xml:space="preserve"> </w:t>
      </w:r>
      <w:r w:rsidRPr="005F0DB6">
        <w:rPr>
          <w:rFonts w:asciiTheme="majorHAnsi" w:hAnsiTheme="majorHAnsi" w:cstheme="majorHAnsi"/>
          <w:b/>
          <w:sz w:val="24"/>
          <w:szCs w:val="24"/>
        </w:rPr>
        <w:t>mars</w:t>
      </w:r>
      <w:r w:rsidRPr="005F0DB6">
        <w:rPr>
          <w:rFonts w:asciiTheme="majorHAnsi" w:hAnsiTheme="majorHAnsi" w:cstheme="majorHAnsi"/>
          <w:b/>
          <w:spacing w:val="-5"/>
          <w:sz w:val="24"/>
          <w:szCs w:val="24"/>
        </w:rPr>
        <w:t xml:space="preserve"> </w:t>
      </w:r>
      <w:r w:rsidRPr="005F0DB6">
        <w:rPr>
          <w:rFonts w:asciiTheme="majorHAnsi" w:hAnsiTheme="majorHAnsi" w:cstheme="majorHAnsi"/>
          <w:b/>
          <w:spacing w:val="-2"/>
          <w:sz w:val="24"/>
          <w:szCs w:val="24"/>
        </w:rPr>
        <w:t>2025</w:t>
      </w:r>
      <w:r w:rsidR="001267C7">
        <w:rPr>
          <w:rFonts w:asciiTheme="majorHAnsi" w:hAnsiTheme="majorHAnsi" w:cstheme="majorHAnsi"/>
          <w:b/>
          <w:spacing w:val="-2"/>
          <w:sz w:val="24"/>
          <w:szCs w:val="24"/>
        </w:rPr>
        <w:t xml:space="preserve"> à 23h59</w:t>
      </w:r>
      <w:r w:rsidR="006A3565">
        <w:rPr>
          <w:rFonts w:asciiTheme="majorHAnsi" w:hAnsiTheme="majorHAnsi" w:cstheme="majorHAnsi"/>
          <w:b/>
          <w:spacing w:val="-2"/>
          <w:sz w:val="24"/>
          <w:szCs w:val="24"/>
        </w:rPr>
        <w:t>, aux adresses</w:t>
      </w:r>
      <w:r w:rsidR="008042E7">
        <w:rPr>
          <w:rFonts w:asciiTheme="majorHAnsi" w:hAnsiTheme="majorHAnsi" w:cstheme="majorHAnsi"/>
          <w:b/>
          <w:spacing w:val="-2"/>
          <w:sz w:val="24"/>
          <w:szCs w:val="24"/>
        </w:rPr>
        <w:t xml:space="preserve"> </w:t>
      </w:r>
      <w:r w:rsidR="006A3565">
        <w:rPr>
          <w:rFonts w:asciiTheme="majorHAnsi" w:hAnsiTheme="majorHAnsi" w:cstheme="majorHAnsi"/>
          <w:b/>
          <w:spacing w:val="-2"/>
          <w:sz w:val="24"/>
          <w:szCs w:val="24"/>
        </w:rPr>
        <w:t>suivantes :</w:t>
      </w:r>
    </w:p>
    <w:p w14:paraId="569C615E" w14:textId="77777777" w:rsidR="006A3565" w:rsidRDefault="006A3565" w:rsidP="009A6C16">
      <w:pPr>
        <w:jc w:val="center"/>
        <w:rPr>
          <w:rFonts w:asciiTheme="majorHAnsi" w:hAnsiTheme="majorHAnsi" w:cstheme="majorHAnsi"/>
          <w:b/>
          <w:spacing w:val="-2"/>
          <w:sz w:val="24"/>
          <w:szCs w:val="24"/>
        </w:rPr>
      </w:pPr>
    </w:p>
    <w:p w14:paraId="4B21B720" w14:textId="77777777" w:rsidR="001267C7" w:rsidRDefault="00F539D5" w:rsidP="001267C7">
      <w:pPr>
        <w:pStyle w:val="Corpsdetexte"/>
        <w:numPr>
          <w:ilvl w:val="0"/>
          <w:numId w:val="17"/>
        </w:numPr>
        <w:spacing w:line="360" w:lineRule="auto"/>
        <w:jc w:val="both"/>
        <w:rPr>
          <w:rStyle w:val="Lienhypertexte"/>
          <w:color w:val="auto"/>
          <w:u w:val="none"/>
        </w:rPr>
      </w:pPr>
      <w:hyperlink r:id="rId14" w:history="1">
        <w:r w:rsidR="001267C7" w:rsidRPr="006F3E58">
          <w:rPr>
            <w:rStyle w:val="Lienhypertexte"/>
            <w:color w:val="auto"/>
            <w:u w:val="none"/>
          </w:rPr>
          <w:t>Anne.gravier@ars.sante.fr</w:t>
        </w:r>
      </w:hyperlink>
      <w:r w:rsidR="001267C7" w:rsidRPr="006F3E58">
        <w:rPr>
          <w:rStyle w:val="Lienhypertexte"/>
          <w:color w:val="auto"/>
          <w:u w:val="none"/>
        </w:rPr>
        <w:t xml:space="preserve"> ;</w:t>
      </w:r>
    </w:p>
    <w:p w14:paraId="677B2A81" w14:textId="77777777" w:rsidR="001267C7" w:rsidRPr="001E74C1" w:rsidRDefault="00F539D5" w:rsidP="001267C7">
      <w:pPr>
        <w:pStyle w:val="Corpsdetexte"/>
        <w:numPr>
          <w:ilvl w:val="0"/>
          <w:numId w:val="17"/>
        </w:numPr>
        <w:spacing w:line="360" w:lineRule="auto"/>
        <w:jc w:val="both"/>
      </w:pPr>
      <w:hyperlink r:id="rId15" w:history="1">
        <w:r w:rsidR="001267C7" w:rsidRPr="001E74C1">
          <w:rPr>
            <w:rStyle w:val="Lienhypertexte"/>
            <w:u w:val="none"/>
          </w:rPr>
          <w:t>corevih@chu-tours.fr</w:t>
        </w:r>
      </w:hyperlink>
      <w:r w:rsidR="001267C7" w:rsidRPr="001E74C1">
        <w:t xml:space="preserve"> ;</w:t>
      </w:r>
    </w:p>
    <w:p w14:paraId="7B1A7592" w14:textId="77777777" w:rsidR="001267C7" w:rsidRPr="006F3E58" w:rsidRDefault="001267C7" w:rsidP="001267C7">
      <w:pPr>
        <w:pStyle w:val="Corpsdetexte"/>
        <w:numPr>
          <w:ilvl w:val="0"/>
          <w:numId w:val="17"/>
        </w:numPr>
        <w:spacing w:line="360" w:lineRule="auto"/>
        <w:jc w:val="both"/>
      </w:pPr>
      <w:r w:rsidRPr="006F3E58">
        <w:t>ARS-CVL-PPS@ars.sante.fr</w:t>
      </w:r>
    </w:p>
    <w:p w14:paraId="13BB3B4B" w14:textId="77777777" w:rsidR="006A3565" w:rsidRPr="005F0DB6" w:rsidRDefault="006A3565" w:rsidP="009A6C16">
      <w:pPr>
        <w:jc w:val="center"/>
        <w:rPr>
          <w:rStyle w:val="Lienhypertexte"/>
          <w:rFonts w:asciiTheme="majorHAnsi" w:hAnsiTheme="majorHAnsi" w:cstheme="majorHAnsi"/>
          <w:b/>
          <w:color w:val="082496"/>
          <w:sz w:val="24"/>
          <w:szCs w:val="24"/>
        </w:rPr>
      </w:pPr>
    </w:p>
    <w:p w14:paraId="35E26562" w14:textId="77777777" w:rsidR="009A6C16" w:rsidRDefault="009A6C16" w:rsidP="009A6C16">
      <w:pPr>
        <w:jc w:val="both"/>
        <w:rPr>
          <w:rFonts w:ascii="Segoe UI Symbol" w:eastAsia="MS Gothic" w:hAnsi="Segoe UI Symbol" w:cs="Segoe UI Symbol"/>
          <w:bCs/>
          <w:sz w:val="24"/>
          <w:szCs w:val="28"/>
        </w:rPr>
      </w:pPr>
    </w:p>
    <w:p w14:paraId="49583E7D" w14:textId="77777777" w:rsidR="009A6C16" w:rsidRPr="00025650" w:rsidRDefault="009A6C16" w:rsidP="009A6C16">
      <w:pPr>
        <w:jc w:val="both"/>
        <w:rPr>
          <w:rFonts w:ascii="Segoe UI Symbol" w:eastAsia="MS Gothic" w:hAnsi="Segoe UI Symbol" w:cs="Segoe UI Symbol"/>
          <w:bCs/>
          <w:sz w:val="24"/>
          <w:szCs w:val="28"/>
        </w:rPr>
      </w:pPr>
    </w:p>
    <w:p w14:paraId="5643266F" w14:textId="77777777" w:rsidR="0065630B" w:rsidRDefault="0065630B" w:rsidP="006A602D">
      <w:pPr>
        <w:pStyle w:val="Corpsdetexte"/>
        <w:jc w:val="both"/>
      </w:pPr>
    </w:p>
    <w:p w14:paraId="1CF9FEA2" w14:textId="77777777" w:rsidR="00BF1B74" w:rsidRDefault="00BF1B74" w:rsidP="006A602D">
      <w:pPr>
        <w:pStyle w:val="Titre1demapage"/>
        <w:jc w:val="both"/>
        <w:sectPr w:rsidR="00BF1B74" w:rsidSect="00E42008">
          <w:headerReference w:type="default" r:id="rId16"/>
          <w:footerReference w:type="default" r:id="rId17"/>
          <w:type w:val="continuous"/>
          <w:pgSz w:w="11910" w:h="16840"/>
          <w:pgMar w:top="426" w:right="964" w:bottom="964" w:left="964" w:header="720" w:footer="720" w:gutter="0"/>
          <w:cols w:space="720"/>
          <w:titlePg/>
          <w:docGrid w:linePitch="299"/>
        </w:sectPr>
      </w:pPr>
    </w:p>
    <w:p w14:paraId="6FF45754" w14:textId="77777777" w:rsidR="0065630B" w:rsidRDefault="0065630B" w:rsidP="0065630B">
      <w:pPr>
        <w:pStyle w:val="Corpsdetexte"/>
      </w:pPr>
    </w:p>
    <w:p w14:paraId="6C01A157" w14:textId="77777777" w:rsidR="001C2213" w:rsidRDefault="001C2213" w:rsidP="0065630B">
      <w:pPr>
        <w:pStyle w:val="Corpsdetexte"/>
      </w:pPr>
    </w:p>
    <w:p w14:paraId="70860BAB" w14:textId="77777777" w:rsidR="001C2213" w:rsidRDefault="001C2213" w:rsidP="0065630B">
      <w:pPr>
        <w:pStyle w:val="Corpsdetexte"/>
      </w:pPr>
    </w:p>
    <w:p w14:paraId="36D7B524" w14:textId="77777777" w:rsidR="001C2213" w:rsidRDefault="001C2213" w:rsidP="0065630B">
      <w:pPr>
        <w:pStyle w:val="Corpsdetexte"/>
      </w:pPr>
    </w:p>
    <w:p w14:paraId="7FBDDAA7" w14:textId="77777777" w:rsidR="001C2213" w:rsidRDefault="001C2213" w:rsidP="0065630B">
      <w:pPr>
        <w:pStyle w:val="Corpsdetexte"/>
      </w:pPr>
    </w:p>
    <w:p w14:paraId="399F6C47" w14:textId="77777777" w:rsidR="001C2213" w:rsidRDefault="001C2213" w:rsidP="0065630B">
      <w:pPr>
        <w:pStyle w:val="Corpsdetexte"/>
      </w:pPr>
    </w:p>
    <w:p w14:paraId="742BED22" w14:textId="77777777" w:rsidR="001C2213" w:rsidRDefault="001C2213" w:rsidP="0065630B">
      <w:pPr>
        <w:pStyle w:val="Corpsdetexte"/>
      </w:pPr>
    </w:p>
    <w:p w14:paraId="15CF5C60" w14:textId="77777777" w:rsidR="001C2213" w:rsidRDefault="001C2213" w:rsidP="0065630B">
      <w:pPr>
        <w:pStyle w:val="Corpsdetexte"/>
      </w:pPr>
    </w:p>
    <w:p w14:paraId="55FE90B3" w14:textId="77777777" w:rsidR="001C2213" w:rsidRDefault="001C2213" w:rsidP="0065630B">
      <w:pPr>
        <w:pStyle w:val="Corpsdetexte"/>
      </w:pPr>
    </w:p>
    <w:p w14:paraId="43346C77" w14:textId="77777777" w:rsidR="001C2213" w:rsidRDefault="001C2213" w:rsidP="0065630B">
      <w:pPr>
        <w:pStyle w:val="Corpsdetexte"/>
      </w:pPr>
    </w:p>
    <w:p w14:paraId="0E1F8E35" w14:textId="77777777" w:rsidR="001C2213" w:rsidRDefault="001C2213" w:rsidP="0065630B">
      <w:pPr>
        <w:pStyle w:val="Corpsdetexte"/>
      </w:pPr>
    </w:p>
    <w:p w14:paraId="574C41B7" w14:textId="77777777" w:rsidR="001C2213" w:rsidRDefault="001C2213" w:rsidP="0065630B">
      <w:pPr>
        <w:pStyle w:val="Corpsdetexte"/>
      </w:pPr>
    </w:p>
    <w:p w14:paraId="4B7E757E" w14:textId="77777777" w:rsidR="001C2213" w:rsidRDefault="001C2213" w:rsidP="0065630B">
      <w:pPr>
        <w:pStyle w:val="Corpsdetexte"/>
      </w:pPr>
    </w:p>
    <w:p w14:paraId="18AAE9A0" w14:textId="77777777" w:rsidR="001C2213" w:rsidRDefault="001C2213" w:rsidP="0065630B">
      <w:pPr>
        <w:pStyle w:val="Corpsdetexte"/>
      </w:pPr>
    </w:p>
    <w:p w14:paraId="4CC22AF6" w14:textId="77777777" w:rsidR="001C2213" w:rsidRDefault="001C2213" w:rsidP="0065630B">
      <w:pPr>
        <w:pStyle w:val="Corpsdetexte"/>
      </w:pPr>
    </w:p>
    <w:p w14:paraId="517B2FA6" w14:textId="77777777" w:rsidR="001C2213" w:rsidRDefault="001C2213" w:rsidP="0065630B">
      <w:pPr>
        <w:pStyle w:val="Corpsdetexte"/>
      </w:pPr>
    </w:p>
    <w:p w14:paraId="0E748E9E" w14:textId="77777777" w:rsidR="001C2213" w:rsidRDefault="001C2213" w:rsidP="0065630B">
      <w:pPr>
        <w:pStyle w:val="Corpsdetexte"/>
      </w:pPr>
    </w:p>
    <w:p w14:paraId="349A5116" w14:textId="77777777" w:rsidR="001C2213" w:rsidRDefault="001C2213" w:rsidP="0065630B">
      <w:pPr>
        <w:pStyle w:val="Corpsdetexte"/>
      </w:pPr>
    </w:p>
    <w:p w14:paraId="7B8534D4" w14:textId="77777777" w:rsidR="001C2213" w:rsidRDefault="001C2213" w:rsidP="0065630B">
      <w:pPr>
        <w:pStyle w:val="Corpsdetexte"/>
      </w:pPr>
    </w:p>
    <w:p w14:paraId="3EA79A0E" w14:textId="77777777" w:rsidR="001C2213" w:rsidRDefault="001C2213" w:rsidP="0065630B">
      <w:pPr>
        <w:pStyle w:val="Corpsdetexte"/>
      </w:pPr>
    </w:p>
    <w:p w14:paraId="7D9D3534" w14:textId="77777777" w:rsidR="001C2213" w:rsidRDefault="001C2213" w:rsidP="0065630B">
      <w:pPr>
        <w:pStyle w:val="Corpsdetexte"/>
      </w:pPr>
    </w:p>
    <w:p w14:paraId="42C8AC78" w14:textId="77777777" w:rsidR="001C2213" w:rsidRDefault="001C2213" w:rsidP="0065630B">
      <w:pPr>
        <w:pStyle w:val="Corpsdetexte"/>
      </w:pPr>
    </w:p>
    <w:p w14:paraId="73B07E89" w14:textId="77777777" w:rsidR="001C2213" w:rsidRDefault="001C2213" w:rsidP="0065630B">
      <w:pPr>
        <w:pStyle w:val="Corpsdetexte"/>
      </w:pPr>
    </w:p>
    <w:p w14:paraId="14B57EA0" w14:textId="77777777" w:rsidR="001C2213" w:rsidRDefault="001C2213" w:rsidP="0065630B">
      <w:pPr>
        <w:pStyle w:val="Corpsdetexte"/>
      </w:pPr>
    </w:p>
    <w:p w14:paraId="2B06D3FE" w14:textId="77777777" w:rsidR="001C2213" w:rsidRDefault="001C2213" w:rsidP="0065630B">
      <w:pPr>
        <w:pStyle w:val="Corpsdetexte"/>
      </w:pPr>
    </w:p>
    <w:p w14:paraId="4552F20D" w14:textId="77777777" w:rsidR="001C2213" w:rsidRDefault="001C2213" w:rsidP="0065630B">
      <w:pPr>
        <w:pStyle w:val="Corpsdetexte"/>
      </w:pPr>
    </w:p>
    <w:p w14:paraId="59CE2CE8" w14:textId="77777777" w:rsidR="001C2213" w:rsidRDefault="001C2213" w:rsidP="0065630B">
      <w:pPr>
        <w:pStyle w:val="Corpsdetexte"/>
      </w:pPr>
    </w:p>
    <w:p w14:paraId="1C7BAE6D" w14:textId="77777777" w:rsidR="001C2213" w:rsidRDefault="001C2213" w:rsidP="0065630B">
      <w:pPr>
        <w:pStyle w:val="Corpsdetexte"/>
      </w:pPr>
    </w:p>
    <w:p w14:paraId="4252AFC6" w14:textId="77777777" w:rsidR="001C2213" w:rsidRDefault="001C2213" w:rsidP="0065630B">
      <w:pPr>
        <w:pStyle w:val="Corpsdetexte"/>
      </w:pPr>
    </w:p>
    <w:p w14:paraId="7767FB85" w14:textId="77777777" w:rsidR="001C2213" w:rsidRDefault="001C2213" w:rsidP="0065630B">
      <w:pPr>
        <w:pStyle w:val="Corpsdetexte"/>
      </w:pPr>
    </w:p>
    <w:p w14:paraId="247DBC22" w14:textId="77777777" w:rsidR="001C2213" w:rsidRDefault="001C2213" w:rsidP="0065630B">
      <w:pPr>
        <w:pStyle w:val="Corpsdetexte"/>
      </w:pPr>
    </w:p>
    <w:p w14:paraId="55C2553C" w14:textId="77777777" w:rsidR="001C2213" w:rsidRDefault="001C2213" w:rsidP="0065630B">
      <w:pPr>
        <w:pStyle w:val="Corpsdetexte"/>
      </w:pPr>
    </w:p>
    <w:p w14:paraId="6B5F3F59" w14:textId="77777777" w:rsidR="001C2213" w:rsidRDefault="001C2213" w:rsidP="0065630B">
      <w:pPr>
        <w:pStyle w:val="Corpsdetexte"/>
      </w:pPr>
    </w:p>
    <w:p w14:paraId="798633C2" w14:textId="77777777" w:rsidR="001C2213" w:rsidRDefault="001C2213" w:rsidP="0065630B">
      <w:pPr>
        <w:pStyle w:val="Corpsdetexte"/>
      </w:pPr>
    </w:p>
    <w:p w14:paraId="43BE92EB" w14:textId="77777777" w:rsidR="001C2213" w:rsidRDefault="001C2213" w:rsidP="0065630B">
      <w:pPr>
        <w:pStyle w:val="Corpsdetexte"/>
      </w:pPr>
    </w:p>
    <w:p w14:paraId="71083AEE" w14:textId="77777777" w:rsidR="001C2213" w:rsidRDefault="001C2213" w:rsidP="0065630B">
      <w:pPr>
        <w:pStyle w:val="Corpsdetexte"/>
      </w:pPr>
    </w:p>
    <w:p w14:paraId="4B101D39" w14:textId="77777777" w:rsidR="001C2213" w:rsidRDefault="001C2213" w:rsidP="0065630B">
      <w:pPr>
        <w:pStyle w:val="Corpsdetexte"/>
      </w:pPr>
    </w:p>
    <w:p w14:paraId="1578D4ED" w14:textId="77777777" w:rsidR="001C2213" w:rsidRDefault="001C2213" w:rsidP="0065630B">
      <w:pPr>
        <w:pStyle w:val="Corpsdetexte"/>
      </w:pPr>
    </w:p>
    <w:p w14:paraId="5EE2F734" w14:textId="77777777" w:rsidR="001C2213" w:rsidRPr="0065630B" w:rsidRDefault="001C2213" w:rsidP="0065630B">
      <w:pPr>
        <w:pStyle w:val="Corpsdetexte"/>
      </w:pPr>
    </w:p>
    <w:sectPr w:rsidR="001C2213" w:rsidRPr="0065630B" w:rsidSect="00EF5DE1">
      <w:type w:val="continuous"/>
      <w:pgSz w:w="11910" w:h="16840"/>
      <w:pgMar w:top="961" w:right="964" w:bottom="964" w:left="964"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8352" w14:textId="77777777" w:rsidR="00BD085E" w:rsidRDefault="00BD085E" w:rsidP="0079276E">
      <w:r>
        <w:separator/>
      </w:r>
    </w:p>
  </w:endnote>
  <w:endnote w:type="continuationSeparator" w:id="0">
    <w:p w14:paraId="4CF21E7C" w14:textId="77777777" w:rsidR="00BD085E" w:rsidRDefault="00BD085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5E567C20"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E4C459"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FAC2" w14:textId="77777777" w:rsidR="0039056E" w:rsidRDefault="0039056E" w:rsidP="0039056E">
    <w:pPr>
      <w:pStyle w:val="PieddePage2"/>
      <w:rPr>
        <w:rFonts w:cs="Times New Roman"/>
      </w:rPr>
    </w:pPr>
    <w:r>
      <w:rPr>
        <w:rFonts w:cs="Times New Roman"/>
      </w:rPr>
      <w:t>Tél : 00 00 00 00</w:t>
    </w:r>
  </w:p>
  <w:p w14:paraId="2B7D9E06" w14:textId="77777777" w:rsidR="0039056E" w:rsidRDefault="0039056E" w:rsidP="0039056E">
    <w:pPr>
      <w:pStyle w:val="PieddePage2"/>
    </w:pPr>
    <w:r>
      <w:rPr>
        <w:rFonts w:cs="Times New Roman"/>
      </w:rPr>
      <w:t>Mél : prénom.nom@xxx.fr</w:t>
    </w:r>
  </w:p>
  <w:p w14:paraId="0D241E58" w14:textId="77777777" w:rsidR="0039056E" w:rsidRDefault="0039056E" w:rsidP="0039056E">
    <w:pPr>
      <w:pStyle w:val="PieddePage2"/>
      <w:rPr>
        <w:rFonts w:cs="Times New Roman"/>
      </w:rPr>
    </w:pPr>
    <w:r>
      <w:rPr>
        <w:rFonts w:cs="Times New Roman"/>
        <w:position w:val="1"/>
      </w:rPr>
      <w:t>Adresse, code postal, ville</w:t>
    </w:r>
  </w:p>
  <w:p w14:paraId="3DACBCBF" w14:textId="77777777"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Times New Roman"/>
        <w:sz w:val="14"/>
        <w:szCs w:val="14"/>
      </w:rPr>
      <w:id w:val="-438065073"/>
      <w:docPartObj>
        <w:docPartGallery w:val="Page Numbers (Bottom of Page)"/>
        <w:docPartUnique/>
      </w:docPartObj>
    </w:sdtPr>
    <w:sdtEndPr>
      <w:rPr>
        <w:rStyle w:val="Numrodepage"/>
      </w:rPr>
    </w:sdtEndPr>
    <w:sdtContent>
      <w:p w14:paraId="6DE4AAD6" w14:textId="77777777" w:rsidR="00426FE2" w:rsidRDefault="00426FE2" w:rsidP="00426FE2">
        <w:pPr>
          <w:pStyle w:val="Pieddepage"/>
          <w:framePr w:wrap="none" w:vAnchor="text" w:hAnchor="page" w:x="10747"/>
          <w:rPr>
            <w:rStyle w:val="Numrodepage"/>
            <w:rFonts w:cs="Times New Roman"/>
            <w:sz w:val="14"/>
            <w:szCs w:val="14"/>
          </w:rPr>
        </w:pPr>
        <w:r>
          <w:rPr>
            <w:rStyle w:val="Numrodepage"/>
            <w:rFonts w:cs="Times New Roman"/>
            <w:sz w:val="14"/>
            <w:szCs w:val="14"/>
          </w:rPr>
          <w:fldChar w:fldCharType="begin"/>
        </w:r>
        <w:r>
          <w:rPr>
            <w:rStyle w:val="Numrodepage"/>
            <w:rFonts w:cs="Times New Roman"/>
            <w:sz w:val="14"/>
            <w:szCs w:val="14"/>
          </w:rPr>
          <w:instrText xml:space="preserve"> PAGE </w:instrText>
        </w:r>
        <w:r>
          <w:rPr>
            <w:rStyle w:val="Numrodepage"/>
            <w:rFonts w:cs="Times New Roman"/>
            <w:sz w:val="14"/>
            <w:szCs w:val="14"/>
          </w:rPr>
          <w:fldChar w:fldCharType="separate"/>
        </w:r>
        <w:r w:rsidR="0055410D">
          <w:rPr>
            <w:rStyle w:val="Numrodepage"/>
            <w:rFonts w:cs="Times New Roman"/>
            <w:noProof/>
            <w:sz w:val="14"/>
            <w:szCs w:val="14"/>
          </w:rPr>
          <w:t>2</w:t>
        </w:r>
        <w:r>
          <w:rPr>
            <w:rStyle w:val="Numrodepage"/>
            <w:rFonts w:cs="Times New Roman"/>
            <w:sz w:val="14"/>
            <w:szCs w:val="14"/>
          </w:rPr>
          <w:fldChar w:fldCharType="end"/>
        </w:r>
      </w:p>
    </w:sdtContent>
  </w:sdt>
  <w:p w14:paraId="787AD60A" w14:textId="77777777" w:rsidR="00C96749" w:rsidRPr="00D13107" w:rsidRDefault="00C96749" w:rsidP="00C96749">
    <w:pPr>
      <w:pStyle w:val="Pieddepage"/>
      <w:rPr>
        <w:color w:val="7F7F7F" w:themeColor="text1" w:themeTint="80"/>
        <w:sz w:val="14"/>
        <w:szCs w:val="14"/>
      </w:rPr>
    </w:pPr>
    <w:r>
      <w:rPr>
        <w:color w:val="7F7F7F" w:themeColor="text1" w:themeTint="80"/>
        <w:sz w:val="14"/>
        <w:szCs w:val="14"/>
      </w:rPr>
      <w:t>ARS Centre-Val de Loire</w:t>
    </w:r>
  </w:p>
  <w:p w14:paraId="1B72390B" w14:textId="77777777" w:rsidR="00C96749" w:rsidRPr="00D13107" w:rsidRDefault="00C96749" w:rsidP="00C96749">
    <w:pPr>
      <w:pStyle w:val="Pieddepage"/>
      <w:rPr>
        <w:color w:val="7F7F7F" w:themeColor="text1" w:themeTint="80"/>
        <w:sz w:val="14"/>
        <w:szCs w:val="14"/>
      </w:rPr>
    </w:pPr>
    <w:r w:rsidRPr="00D13107">
      <w:rPr>
        <w:color w:val="7F7F7F" w:themeColor="text1" w:themeTint="80"/>
        <w:sz w:val="14"/>
        <w:szCs w:val="14"/>
      </w:rPr>
      <w:t>Cité Coligny – 131 rue du faubourg Bannier – BP 74409 – 45044 Orléans Cedex 1</w:t>
    </w:r>
  </w:p>
  <w:p w14:paraId="080314C5" w14:textId="77777777" w:rsidR="008443A5" w:rsidRPr="00C96749" w:rsidRDefault="00C96749" w:rsidP="00C96749">
    <w:pPr>
      <w:pStyle w:val="Pieddepage"/>
      <w:rPr>
        <w:color w:val="7F7F7F" w:themeColor="text1" w:themeTint="80"/>
        <w:sz w:val="14"/>
        <w:szCs w:val="14"/>
      </w:rPr>
    </w:pPr>
    <w:r w:rsidRPr="00D13107">
      <w:rPr>
        <w:color w:val="7F7F7F" w:themeColor="text1" w:themeTint="80"/>
        <w:sz w:val="14"/>
        <w:szCs w:val="14"/>
      </w:rPr>
      <w:t xml:space="preserve">Standard : 02 38 77 32 32 / Fax : 02 38 </w:t>
    </w:r>
    <w:r>
      <w:rPr>
        <w:color w:val="7F7F7F" w:themeColor="text1" w:themeTint="80"/>
        <w:sz w:val="14"/>
        <w:szCs w:val="14"/>
      </w:rPr>
      <w:t>54 46 03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C662" w14:textId="77777777" w:rsidR="00BD085E" w:rsidRDefault="00BD085E" w:rsidP="0079276E">
      <w:r>
        <w:separator/>
      </w:r>
    </w:p>
  </w:footnote>
  <w:footnote w:type="continuationSeparator" w:id="0">
    <w:p w14:paraId="1E1D032C" w14:textId="77777777" w:rsidR="00BD085E" w:rsidRDefault="00BD085E" w:rsidP="0079276E">
      <w:r>
        <w:continuationSeparator/>
      </w:r>
    </w:p>
  </w:footnote>
  <w:footnote w:id="1">
    <w:p w14:paraId="30DD3E70" w14:textId="7DC35A3F" w:rsidR="009D12CD" w:rsidRDefault="009D12CD">
      <w:pPr>
        <w:pStyle w:val="Notedebasdepage"/>
      </w:pPr>
      <w:r>
        <w:rPr>
          <w:rStyle w:val="Appelnotedebasdep"/>
        </w:rPr>
        <w:footnoteRef/>
      </w:r>
      <w:r w:rsidRPr="00861359">
        <w:rPr>
          <w:sz w:val="18"/>
          <w:szCs w:val="18"/>
        </w:rPr>
        <w:t xml:space="preserve"> Projet Régional de Santé 3 (2023-2028) </w:t>
      </w:r>
      <w:hyperlink r:id="rId1" w:history="1">
        <w:r w:rsidRPr="00861359">
          <w:rPr>
            <w:color w:val="0000FF"/>
            <w:sz w:val="18"/>
            <w:szCs w:val="18"/>
            <w:u w:val="single"/>
          </w:rPr>
          <w:t>L'ARS Centre-Val de Loire publie son projet régional de santé 2023-2028 | Agence régionale de santé Centre-Val de Loire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5D4C" w14:textId="77777777" w:rsidR="00BD1E36" w:rsidRDefault="00BD1E36" w:rsidP="00BD1E36">
    <w:pPr>
      <w:pStyle w:val="En-tte"/>
      <w:tabs>
        <w:tab w:val="clear" w:pos="4513"/>
      </w:tabs>
      <w:jc w:val="right"/>
      <w:rPr>
        <w:b/>
        <w:bCs/>
        <w:sz w:val="24"/>
        <w:szCs w:val="24"/>
      </w:rPr>
    </w:pPr>
    <w:r>
      <w:rPr>
        <w:noProof/>
        <w:lang w:eastAsia="fr-FR"/>
      </w:rPr>
      <w:drawing>
        <wp:anchor distT="0" distB="0" distL="114300" distR="114300" simplePos="0" relativeHeight="251656192" behindDoc="0" locked="0" layoutInCell="1" allowOverlap="1" wp14:anchorId="10505D13" wp14:editId="760F5959">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3" name="Image 3"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14:paraId="723E07CB" w14:textId="77777777" w:rsidR="00BD1E36" w:rsidRDefault="00BD1E36" w:rsidP="00BD1E36">
    <w:pPr>
      <w:pStyle w:val="En-tte"/>
      <w:tabs>
        <w:tab w:val="clear" w:pos="4513"/>
      </w:tabs>
      <w:jc w:val="right"/>
      <w:rPr>
        <w:b/>
        <w:bCs/>
        <w:sz w:val="24"/>
        <w:szCs w:val="24"/>
      </w:rPr>
    </w:pPr>
  </w:p>
  <w:p w14:paraId="50BDF91F" w14:textId="77777777" w:rsidR="00BD1E36" w:rsidRPr="00BF1B74" w:rsidRDefault="00BD1E36" w:rsidP="00BD1E36">
    <w:pPr>
      <w:pStyle w:val="En-tte"/>
      <w:jc w:val="right"/>
      <w:rPr>
        <w:b/>
        <w:bCs/>
        <w:sz w:val="24"/>
        <w:szCs w:val="24"/>
      </w:rPr>
    </w:pPr>
    <w:r w:rsidRPr="00BF1B74">
      <w:rPr>
        <w:b/>
        <w:bCs/>
        <w:sz w:val="24"/>
        <w:szCs w:val="24"/>
      </w:rPr>
      <w:t>Direction régionale</w:t>
    </w:r>
  </w:p>
  <w:p w14:paraId="230AF633" w14:textId="77777777" w:rsidR="00BD1E36" w:rsidRPr="00BF1B74" w:rsidRDefault="00BD1E36" w:rsidP="00BD1E36">
    <w:pPr>
      <w:pStyle w:val="En-tte"/>
      <w:jc w:val="right"/>
      <w:rPr>
        <w:b/>
        <w:bCs/>
        <w:sz w:val="24"/>
        <w:szCs w:val="24"/>
      </w:rPr>
    </w:pPr>
    <w:proofErr w:type="gramStart"/>
    <w:r w:rsidRPr="00BF1B74">
      <w:rPr>
        <w:b/>
        <w:bCs/>
        <w:sz w:val="24"/>
        <w:szCs w:val="24"/>
      </w:rPr>
      <w:t>de</w:t>
    </w:r>
    <w:proofErr w:type="gramEnd"/>
    <w:r w:rsidRPr="00BF1B74">
      <w:rPr>
        <w:b/>
        <w:bCs/>
        <w:sz w:val="24"/>
        <w:szCs w:val="24"/>
      </w:rPr>
      <w:t xml:space="preserve"> la jeunesse, des sports</w:t>
    </w:r>
  </w:p>
  <w:p w14:paraId="7693D77E" w14:textId="77777777" w:rsidR="00BD1E36" w:rsidRPr="00426FE2" w:rsidRDefault="00BD1E36" w:rsidP="00BD1E36">
    <w:pPr>
      <w:pStyle w:val="En-tte"/>
      <w:tabs>
        <w:tab w:val="clear" w:pos="4513"/>
      </w:tabs>
      <w:jc w:val="right"/>
      <w:rPr>
        <w:b/>
        <w:bCs/>
        <w:sz w:val="24"/>
        <w:szCs w:val="24"/>
      </w:rPr>
    </w:pPr>
    <w:proofErr w:type="gramStart"/>
    <w:r w:rsidRPr="00426FE2">
      <w:rPr>
        <w:b/>
        <w:bCs/>
        <w:sz w:val="24"/>
        <w:szCs w:val="24"/>
      </w:rPr>
      <w:t>et</w:t>
    </w:r>
    <w:proofErr w:type="gramEnd"/>
    <w:r w:rsidRPr="00426FE2">
      <w:rPr>
        <w:b/>
        <w:bCs/>
        <w:sz w:val="24"/>
        <w:szCs w:val="24"/>
      </w:rPr>
      <w:t xml:space="preserve"> de la cohésion sociale</w:t>
    </w:r>
  </w:p>
  <w:p w14:paraId="20BEFC3B" w14:textId="77777777" w:rsidR="0079276E" w:rsidRPr="003D4054" w:rsidRDefault="00BF1B74">
    <w:pPr>
      <w:pStyle w:val="En-tte"/>
    </w:pPr>
    <w:r>
      <w:rPr>
        <w:b/>
        <w:noProof/>
        <w:color w:val="000091"/>
        <w:lang w:eastAsia="fr-FR"/>
      </w:rPr>
      <mc:AlternateContent>
        <mc:Choice Requires="wps">
          <w:drawing>
            <wp:anchor distT="0" distB="0" distL="114300" distR="114300" simplePos="0" relativeHeight="251660288" behindDoc="0" locked="0" layoutInCell="1" allowOverlap="1" wp14:anchorId="45E3950E" wp14:editId="46DA1F50">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3B04127D" w14:textId="05102141"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F539D5">
                            <w:rPr>
                              <w:noProof/>
                              <w:color w:val="000091"/>
                            </w:rPr>
                            <w:t>21 février 2025</w:t>
                          </w:r>
                          <w:r>
                            <w:rPr>
                              <w:color w:val="00009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E3950E" id="_x0000_t202" coordsize="21600,21600" o:spt="202" path="m,l,21600r21600,l21600,xe">
              <v:stroke joinstyle="miter"/>
              <v:path gradientshapeok="t" o:connecttype="rect"/>
            </v:shapetype>
            <v:shape id="Zone de texte 4" o:spid="_x0000_s1028" type="#_x0000_t202" style="position:absolute;margin-left:37.2pt;margin-top:102.3pt;width:81.2pt;height:2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" filled="f" strokecolor="#000091" strokeweight=".5pt">
              <v:textbox>
                <w:txbxContent>
                  <w:p w14:paraId="3B04127D" w14:textId="05102141"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F539D5">
                      <w:rPr>
                        <w:noProof/>
                        <w:color w:val="000091"/>
                      </w:rPr>
                      <w:t>21 février 2025</w:t>
                    </w:r>
                    <w:r>
                      <w:rPr>
                        <w:color w:val="000091"/>
                      </w:rPr>
                      <w:fldChar w:fldCharType="end"/>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38F0291D" wp14:editId="70660A56">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8D33" id="Rectangle 2" o:spid="_x0000_s1026" style="position:absolute;margin-left:13.55pt;margin-top:78.2pt;width:578.3pt;height:6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C4F3" w14:textId="77777777" w:rsidR="00A30D21" w:rsidRDefault="00B843EA" w:rsidP="00A30D21">
    <w:pPr>
      <w:pStyle w:val="En-tte"/>
      <w:tabs>
        <w:tab w:val="clear" w:pos="4513"/>
      </w:tabs>
      <w:jc w:val="right"/>
      <w:rPr>
        <w:b/>
        <w:bCs/>
        <w:sz w:val="24"/>
        <w:szCs w:val="24"/>
      </w:rPr>
    </w:pPr>
    <w:r>
      <w:rPr>
        <w:noProof/>
        <w:lang w:eastAsia="fr-FR"/>
      </w:rPr>
      <w:drawing>
        <wp:anchor distT="0" distB="0" distL="114300" distR="114300" simplePos="0" relativeHeight="251659264" behindDoc="1" locked="0" layoutInCell="1" allowOverlap="1" wp14:anchorId="15A7660D" wp14:editId="5202CE46">
          <wp:simplePos x="0" y="0"/>
          <wp:positionH relativeFrom="column">
            <wp:posOffset>-50165</wp:posOffset>
          </wp:positionH>
          <wp:positionV relativeFrom="paragraph">
            <wp:posOffset>-28575</wp:posOffset>
          </wp:positionV>
          <wp:extent cx="2590800" cy="1069975"/>
          <wp:effectExtent l="0" t="0" r="0" b="0"/>
          <wp:wrapTight wrapText="bothSides">
            <wp:wrapPolygon edited="0">
              <wp:start x="318" y="1923"/>
              <wp:lineTo x="476" y="18844"/>
              <wp:lineTo x="8894" y="19613"/>
              <wp:lineTo x="9688" y="19613"/>
              <wp:lineTo x="18582" y="18844"/>
              <wp:lineTo x="21441" y="18075"/>
              <wp:lineTo x="21282" y="13075"/>
              <wp:lineTo x="20012" y="10768"/>
              <wp:lineTo x="17947" y="8845"/>
              <wp:lineTo x="20965" y="7307"/>
              <wp:lineTo x="20329" y="4230"/>
              <wp:lineTo x="9688" y="1923"/>
              <wp:lineTo x="318" y="1923"/>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S_CVDL.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069975"/>
                  </a:xfrm>
                  <a:prstGeom prst="rect">
                    <a:avLst/>
                  </a:prstGeom>
                </pic:spPr>
              </pic:pic>
            </a:graphicData>
          </a:graphic>
          <wp14:sizeRelH relativeFrom="page">
            <wp14:pctWidth>0</wp14:pctWidth>
          </wp14:sizeRelH>
          <wp14:sizeRelV relativeFrom="page">
            <wp14:pctHeight>0</wp14:pctHeight>
          </wp14:sizeRelV>
        </wp:anchor>
      </w:drawing>
    </w:r>
    <w:r w:rsidR="00A30D21">
      <w:rPr>
        <w:b/>
        <w:bCs/>
        <w:sz w:val="24"/>
        <w:szCs w:val="24"/>
      </w:rPr>
      <w:tab/>
    </w:r>
  </w:p>
  <w:p w14:paraId="79DE9064" w14:textId="77777777" w:rsidR="00A30D21" w:rsidRDefault="00A30D21" w:rsidP="00A30D21">
    <w:pPr>
      <w:pStyle w:val="En-tte"/>
      <w:tabs>
        <w:tab w:val="clear" w:pos="4513"/>
      </w:tabs>
      <w:jc w:val="right"/>
      <w:rPr>
        <w:b/>
        <w:bCs/>
        <w:sz w:val="24"/>
        <w:szCs w:val="24"/>
      </w:rPr>
    </w:pPr>
  </w:p>
  <w:p w14:paraId="6A563EAB" w14:textId="77777777" w:rsidR="00A30D21" w:rsidRDefault="00A30D21" w:rsidP="00A30D21">
    <w:pPr>
      <w:pStyle w:val="Intituldirection"/>
    </w:pPr>
  </w:p>
  <w:p w14:paraId="09AF0728" w14:textId="77777777" w:rsidR="0033347D" w:rsidRPr="00A5378B" w:rsidRDefault="0033347D" w:rsidP="0033347D">
    <w:pPr>
      <w:pStyle w:val="Corpsdetexte"/>
    </w:pPr>
  </w:p>
  <w:p w14:paraId="1AB245A0" w14:textId="77777777" w:rsidR="00BF1B74" w:rsidRDefault="00DB537A">
    <w:pPr>
      <w:pStyle w:val="En-tte"/>
    </w:pPr>
    <w:r w:rsidRPr="00BF1B74">
      <w:rPr>
        <w:b/>
        <w:bCs/>
        <w:noProof/>
        <w:sz w:val="24"/>
        <w:szCs w:val="24"/>
        <w:lang w:eastAsia="fr-FR"/>
      </w:rPr>
      <mc:AlternateContent>
        <mc:Choice Requires="wps">
          <w:drawing>
            <wp:anchor distT="0" distB="0" distL="114300" distR="114300" simplePos="0" relativeHeight="251657216" behindDoc="0" locked="0" layoutInCell="1" allowOverlap="1" wp14:anchorId="50B02D31" wp14:editId="11C2A1DF">
              <wp:simplePos x="0" y="0"/>
              <wp:positionH relativeFrom="column">
                <wp:posOffset>360782</wp:posOffset>
              </wp:positionH>
              <wp:positionV relativeFrom="paragraph">
                <wp:posOffset>1263040</wp:posOffset>
              </wp:positionV>
              <wp:extent cx="1514246" cy="339725"/>
              <wp:effectExtent l="0" t="0" r="10160" b="22225"/>
              <wp:wrapNone/>
              <wp:docPr id="6" name="Zone de texte 6"/>
              <wp:cNvGraphicFramePr/>
              <a:graphic xmlns:a="http://schemas.openxmlformats.org/drawingml/2006/main">
                <a:graphicData uri="http://schemas.microsoft.com/office/word/2010/wordprocessingShape">
                  <wps:wsp>
                    <wps:cNvSpPr txBox="1"/>
                    <wps:spPr>
                      <a:xfrm>
                        <a:off x="0" y="0"/>
                        <a:ext cx="1514246"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6B51EA1C" w14:textId="5FF666A0"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F539D5">
                            <w:rPr>
                              <w:noProof/>
                              <w:color w:val="000091"/>
                            </w:rPr>
                            <w:t>21 février 2025</w:t>
                          </w:r>
                          <w:r>
                            <w:rPr>
                              <w:color w:val="00009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B02D31" id="_x0000_t202" coordsize="21600,21600" o:spt="202" path="m,l,21600r21600,l21600,xe">
              <v:stroke joinstyle="miter"/>
              <v:path gradientshapeok="t" o:connecttype="rect"/>
            </v:shapetype>
            <v:shape id="Zone de texte 6" o:spid="_x0000_s1029" type="#_x0000_t202" style="position:absolute;margin-left:28.4pt;margin-top:99.45pt;width:119.25pt;height:2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" filled="f" strokecolor="#000091" strokeweight=".5pt">
              <v:textbox>
                <w:txbxContent>
                  <w:p w14:paraId="6B51EA1C" w14:textId="5FF666A0"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F539D5">
                      <w:rPr>
                        <w:noProof/>
                        <w:color w:val="000091"/>
                      </w:rPr>
                      <w:t>21 février 2025</w:t>
                    </w:r>
                    <w:r>
                      <w:rPr>
                        <w:color w:val="000091"/>
                      </w:rPr>
                      <w:fldChar w:fldCharType="end"/>
                    </w:r>
                  </w:p>
                </w:txbxContent>
              </v:textbox>
            </v:shape>
          </w:pict>
        </mc:Fallback>
      </mc:AlternateContent>
    </w:r>
    <w:r w:rsidR="00BF1B74" w:rsidRPr="00BF1B74">
      <w:rPr>
        <w:b/>
        <w:bCs/>
        <w:noProof/>
        <w:sz w:val="24"/>
        <w:szCs w:val="24"/>
        <w:lang w:eastAsia="fr-FR"/>
      </w:rPr>
      <mc:AlternateContent>
        <mc:Choice Requires="wps">
          <w:drawing>
            <wp:anchor distT="0" distB="0" distL="114300" distR="114300" simplePos="0" relativeHeight="251655168" behindDoc="0" locked="0" layoutInCell="1" allowOverlap="1" wp14:anchorId="72C89F28" wp14:editId="158EB5BF">
              <wp:simplePos x="0" y="0"/>
              <wp:positionH relativeFrom="column">
                <wp:posOffset>19685</wp:posOffset>
              </wp:positionH>
              <wp:positionV relativeFrom="paragraph">
                <wp:posOffset>955040</wp:posOffset>
              </wp:positionV>
              <wp:extent cx="7344410" cy="7859395"/>
              <wp:effectExtent l="0" t="0" r="8890" b="8255"/>
              <wp:wrapNone/>
              <wp:docPr id="1" name="Rectangle 1"/>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629C" id="Rectangle 1" o:spid="_x0000_s1026" style="position:absolute;margin-left:1.55pt;margin-top:75.2pt;width:578.3pt;height:6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7EDE"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7FD"/>
    <w:multiLevelType w:val="hybridMultilevel"/>
    <w:tmpl w:val="F76EE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154B2"/>
    <w:multiLevelType w:val="hybridMultilevel"/>
    <w:tmpl w:val="F434002C"/>
    <w:lvl w:ilvl="0" w:tplc="1A36EA9E">
      <w:start w:val="1"/>
      <w:numFmt w:val="bullet"/>
      <w:lvlText w:val="•"/>
      <w:lvlJc w:val="left"/>
      <w:pPr>
        <w:tabs>
          <w:tab w:val="num" w:pos="720"/>
        </w:tabs>
        <w:ind w:left="720" w:hanging="360"/>
      </w:pPr>
      <w:rPr>
        <w:rFonts w:ascii="Arial" w:hAnsi="Arial" w:hint="default"/>
      </w:rPr>
    </w:lvl>
    <w:lvl w:ilvl="1" w:tplc="6F8A839C" w:tentative="1">
      <w:start w:val="1"/>
      <w:numFmt w:val="bullet"/>
      <w:lvlText w:val="•"/>
      <w:lvlJc w:val="left"/>
      <w:pPr>
        <w:tabs>
          <w:tab w:val="num" w:pos="1440"/>
        </w:tabs>
        <w:ind w:left="1440" w:hanging="360"/>
      </w:pPr>
      <w:rPr>
        <w:rFonts w:ascii="Arial" w:hAnsi="Arial" w:hint="default"/>
      </w:rPr>
    </w:lvl>
    <w:lvl w:ilvl="2" w:tplc="8DE04346" w:tentative="1">
      <w:start w:val="1"/>
      <w:numFmt w:val="bullet"/>
      <w:lvlText w:val="•"/>
      <w:lvlJc w:val="left"/>
      <w:pPr>
        <w:tabs>
          <w:tab w:val="num" w:pos="2160"/>
        </w:tabs>
        <w:ind w:left="2160" w:hanging="360"/>
      </w:pPr>
      <w:rPr>
        <w:rFonts w:ascii="Arial" w:hAnsi="Arial" w:hint="default"/>
      </w:rPr>
    </w:lvl>
    <w:lvl w:ilvl="3" w:tplc="5888E3C0" w:tentative="1">
      <w:start w:val="1"/>
      <w:numFmt w:val="bullet"/>
      <w:lvlText w:val="•"/>
      <w:lvlJc w:val="left"/>
      <w:pPr>
        <w:tabs>
          <w:tab w:val="num" w:pos="2880"/>
        </w:tabs>
        <w:ind w:left="2880" w:hanging="360"/>
      </w:pPr>
      <w:rPr>
        <w:rFonts w:ascii="Arial" w:hAnsi="Arial" w:hint="default"/>
      </w:rPr>
    </w:lvl>
    <w:lvl w:ilvl="4" w:tplc="E65635D6" w:tentative="1">
      <w:start w:val="1"/>
      <w:numFmt w:val="bullet"/>
      <w:lvlText w:val="•"/>
      <w:lvlJc w:val="left"/>
      <w:pPr>
        <w:tabs>
          <w:tab w:val="num" w:pos="3600"/>
        </w:tabs>
        <w:ind w:left="3600" w:hanging="360"/>
      </w:pPr>
      <w:rPr>
        <w:rFonts w:ascii="Arial" w:hAnsi="Arial" w:hint="default"/>
      </w:rPr>
    </w:lvl>
    <w:lvl w:ilvl="5" w:tplc="B860C688" w:tentative="1">
      <w:start w:val="1"/>
      <w:numFmt w:val="bullet"/>
      <w:lvlText w:val="•"/>
      <w:lvlJc w:val="left"/>
      <w:pPr>
        <w:tabs>
          <w:tab w:val="num" w:pos="4320"/>
        </w:tabs>
        <w:ind w:left="4320" w:hanging="360"/>
      </w:pPr>
      <w:rPr>
        <w:rFonts w:ascii="Arial" w:hAnsi="Arial" w:hint="default"/>
      </w:rPr>
    </w:lvl>
    <w:lvl w:ilvl="6" w:tplc="E4121B74" w:tentative="1">
      <w:start w:val="1"/>
      <w:numFmt w:val="bullet"/>
      <w:lvlText w:val="•"/>
      <w:lvlJc w:val="left"/>
      <w:pPr>
        <w:tabs>
          <w:tab w:val="num" w:pos="5040"/>
        </w:tabs>
        <w:ind w:left="5040" w:hanging="360"/>
      </w:pPr>
      <w:rPr>
        <w:rFonts w:ascii="Arial" w:hAnsi="Arial" w:hint="default"/>
      </w:rPr>
    </w:lvl>
    <w:lvl w:ilvl="7" w:tplc="7CEC052C" w:tentative="1">
      <w:start w:val="1"/>
      <w:numFmt w:val="bullet"/>
      <w:lvlText w:val="•"/>
      <w:lvlJc w:val="left"/>
      <w:pPr>
        <w:tabs>
          <w:tab w:val="num" w:pos="5760"/>
        </w:tabs>
        <w:ind w:left="5760" w:hanging="360"/>
      </w:pPr>
      <w:rPr>
        <w:rFonts w:ascii="Arial" w:hAnsi="Arial" w:hint="default"/>
      </w:rPr>
    </w:lvl>
    <w:lvl w:ilvl="8" w:tplc="D47E7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9247E"/>
    <w:multiLevelType w:val="hybridMultilevel"/>
    <w:tmpl w:val="641C2378"/>
    <w:lvl w:ilvl="0" w:tplc="2DB00DF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262FEC"/>
    <w:multiLevelType w:val="hybridMultilevel"/>
    <w:tmpl w:val="52D2DC9E"/>
    <w:lvl w:ilvl="0" w:tplc="4ED2440C">
      <w:start w:val="1"/>
      <w:numFmt w:val="bullet"/>
      <w:lvlText w:val="•"/>
      <w:lvlJc w:val="left"/>
      <w:pPr>
        <w:tabs>
          <w:tab w:val="num" w:pos="720"/>
        </w:tabs>
        <w:ind w:left="720" w:hanging="360"/>
      </w:pPr>
      <w:rPr>
        <w:rFonts w:ascii="Arial" w:hAnsi="Arial" w:hint="default"/>
      </w:rPr>
    </w:lvl>
    <w:lvl w:ilvl="1" w:tplc="E734673C" w:tentative="1">
      <w:start w:val="1"/>
      <w:numFmt w:val="bullet"/>
      <w:lvlText w:val="•"/>
      <w:lvlJc w:val="left"/>
      <w:pPr>
        <w:tabs>
          <w:tab w:val="num" w:pos="1440"/>
        </w:tabs>
        <w:ind w:left="1440" w:hanging="360"/>
      </w:pPr>
      <w:rPr>
        <w:rFonts w:ascii="Arial" w:hAnsi="Arial" w:hint="default"/>
      </w:rPr>
    </w:lvl>
    <w:lvl w:ilvl="2" w:tplc="C3C4DC20" w:tentative="1">
      <w:start w:val="1"/>
      <w:numFmt w:val="bullet"/>
      <w:lvlText w:val="•"/>
      <w:lvlJc w:val="left"/>
      <w:pPr>
        <w:tabs>
          <w:tab w:val="num" w:pos="2160"/>
        </w:tabs>
        <w:ind w:left="2160" w:hanging="360"/>
      </w:pPr>
      <w:rPr>
        <w:rFonts w:ascii="Arial" w:hAnsi="Arial" w:hint="default"/>
      </w:rPr>
    </w:lvl>
    <w:lvl w:ilvl="3" w:tplc="30E4E866" w:tentative="1">
      <w:start w:val="1"/>
      <w:numFmt w:val="bullet"/>
      <w:lvlText w:val="•"/>
      <w:lvlJc w:val="left"/>
      <w:pPr>
        <w:tabs>
          <w:tab w:val="num" w:pos="2880"/>
        </w:tabs>
        <w:ind w:left="2880" w:hanging="360"/>
      </w:pPr>
      <w:rPr>
        <w:rFonts w:ascii="Arial" w:hAnsi="Arial" w:hint="default"/>
      </w:rPr>
    </w:lvl>
    <w:lvl w:ilvl="4" w:tplc="237A66FC" w:tentative="1">
      <w:start w:val="1"/>
      <w:numFmt w:val="bullet"/>
      <w:lvlText w:val="•"/>
      <w:lvlJc w:val="left"/>
      <w:pPr>
        <w:tabs>
          <w:tab w:val="num" w:pos="3600"/>
        </w:tabs>
        <w:ind w:left="3600" w:hanging="360"/>
      </w:pPr>
      <w:rPr>
        <w:rFonts w:ascii="Arial" w:hAnsi="Arial" w:hint="default"/>
      </w:rPr>
    </w:lvl>
    <w:lvl w:ilvl="5" w:tplc="57303148" w:tentative="1">
      <w:start w:val="1"/>
      <w:numFmt w:val="bullet"/>
      <w:lvlText w:val="•"/>
      <w:lvlJc w:val="left"/>
      <w:pPr>
        <w:tabs>
          <w:tab w:val="num" w:pos="4320"/>
        </w:tabs>
        <w:ind w:left="4320" w:hanging="360"/>
      </w:pPr>
      <w:rPr>
        <w:rFonts w:ascii="Arial" w:hAnsi="Arial" w:hint="default"/>
      </w:rPr>
    </w:lvl>
    <w:lvl w:ilvl="6" w:tplc="E66A267C" w:tentative="1">
      <w:start w:val="1"/>
      <w:numFmt w:val="bullet"/>
      <w:lvlText w:val="•"/>
      <w:lvlJc w:val="left"/>
      <w:pPr>
        <w:tabs>
          <w:tab w:val="num" w:pos="5040"/>
        </w:tabs>
        <w:ind w:left="5040" w:hanging="360"/>
      </w:pPr>
      <w:rPr>
        <w:rFonts w:ascii="Arial" w:hAnsi="Arial" w:hint="default"/>
      </w:rPr>
    </w:lvl>
    <w:lvl w:ilvl="7" w:tplc="DEACEC0E" w:tentative="1">
      <w:start w:val="1"/>
      <w:numFmt w:val="bullet"/>
      <w:lvlText w:val="•"/>
      <w:lvlJc w:val="left"/>
      <w:pPr>
        <w:tabs>
          <w:tab w:val="num" w:pos="5760"/>
        </w:tabs>
        <w:ind w:left="5760" w:hanging="360"/>
      </w:pPr>
      <w:rPr>
        <w:rFonts w:ascii="Arial" w:hAnsi="Arial" w:hint="default"/>
      </w:rPr>
    </w:lvl>
    <w:lvl w:ilvl="8" w:tplc="9766BF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562377"/>
    <w:multiLevelType w:val="hybridMultilevel"/>
    <w:tmpl w:val="9C62E630"/>
    <w:lvl w:ilvl="0" w:tplc="6E344C26">
      <w:start w:val="1"/>
      <w:numFmt w:val="bullet"/>
      <w:lvlText w:val="•"/>
      <w:lvlJc w:val="left"/>
      <w:pPr>
        <w:tabs>
          <w:tab w:val="num" w:pos="720"/>
        </w:tabs>
        <w:ind w:left="720" w:hanging="360"/>
      </w:pPr>
      <w:rPr>
        <w:rFonts w:ascii="Arial" w:hAnsi="Arial" w:hint="default"/>
      </w:rPr>
    </w:lvl>
    <w:lvl w:ilvl="1" w:tplc="CCC41AC6" w:tentative="1">
      <w:start w:val="1"/>
      <w:numFmt w:val="bullet"/>
      <w:lvlText w:val="•"/>
      <w:lvlJc w:val="left"/>
      <w:pPr>
        <w:tabs>
          <w:tab w:val="num" w:pos="1440"/>
        </w:tabs>
        <w:ind w:left="1440" w:hanging="360"/>
      </w:pPr>
      <w:rPr>
        <w:rFonts w:ascii="Arial" w:hAnsi="Arial" w:hint="default"/>
      </w:rPr>
    </w:lvl>
    <w:lvl w:ilvl="2" w:tplc="9F6EE696" w:tentative="1">
      <w:start w:val="1"/>
      <w:numFmt w:val="bullet"/>
      <w:lvlText w:val="•"/>
      <w:lvlJc w:val="left"/>
      <w:pPr>
        <w:tabs>
          <w:tab w:val="num" w:pos="2160"/>
        </w:tabs>
        <w:ind w:left="2160" w:hanging="360"/>
      </w:pPr>
      <w:rPr>
        <w:rFonts w:ascii="Arial" w:hAnsi="Arial" w:hint="default"/>
      </w:rPr>
    </w:lvl>
    <w:lvl w:ilvl="3" w:tplc="B9941814" w:tentative="1">
      <w:start w:val="1"/>
      <w:numFmt w:val="bullet"/>
      <w:lvlText w:val="•"/>
      <w:lvlJc w:val="left"/>
      <w:pPr>
        <w:tabs>
          <w:tab w:val="num" w:pos="2880"/>
        </w:tabs>
        <w:ind w:left="2880" w:hanging="360"/>
      </w:pPr>
      <w:rPr>
        <w:rFonts w:ascii="Arial" w:hAnsi="Arial" w:hint="default"/>
      </w:rPr>
    </w:lvl>
    <w:lvl w:ilvl="4" w:tplc="3AB0CDC2" w:tentative="1">
      <w:start w:val="1"/>
      <w:numFmt w:val="bullet"/>
      <w:lvlText w:val="•"/>
      <w:lvlJc w:val="left"/>
      <w:pPr>
        <w:tabs>
          <w:tab w:val="num" w:pos="3600"/>
        </w:tabs>
        <w:ind w:left="3600" w:hanging="360"/>
      </w:pPr>
      <w:rPr>
        <w:rFonts w:ascii="Arial" w:hAnsi="Arial" w:hint="default"/>
      </w:rPr>
    </w:lvl>
    <w:lvl w:ilvl="5" w:tplc="1EB08888" w:tentative="1">
      <w:start w:val="1"/>
      <w:numFmt w:val="bullet"/>
      <w:lvlText w:val="•"/>
      <w:lvlJc w:val="left"/>
      <w:pPr>
        <w:tabs>
          <w:tab w:val="num" w:pos="4320"/>
        </w:tabs>
        <w:ind w:left="4320" w:hanging="360"/>
      </w:pPr>
      <w:rPr>
        <w:rFonts w:ascii="Arial" w:hAnsi="Arial" w:hint="default"/>
      </w:rPr>
    </w:lvl>
    <w:lvl w:ilvl="6" w:tplc="62D2960A" w:tentative="1">
      <w:start w:val="1"/>
      <w:numFmt w:val="bullet"/>
      <w:lvlText w:val="•"/>
      <w:lvlJc w:val="left"/>
      <w:pPr>
        <w:tabs>
          <w:tab w:val="num" w:pos="5040"/>
        </w:tabs>
        <w:ind w:left="5040" w:hanging="360"/>
      </w:pPr>
      <w:rPr>
        <w:rFonts w:ascii="Arial" w:hAnsi="Arial" w:hint="default"/>
      </w:rPr>
    </w:lvl>
    <w:lvl w:ilvl="7" w:tplc="8B1412C4" w:tentative="1">
      <w:start w:val="1"/>
      <w:numFmt w:val="bullet"/>
      <w:lvlText w:val="•"/>
      <w:lvlJc w:val="left"/>
      <w:pPr>
        <w:tabs>
          <w:tab w:val="num" w:pos="5760"/>
        </w:tabs>
        <w:ind w:left="5760" w:hanging="360"/>
      </w:pPr>
      <w:rPr>
        <w:rFonts w:ascii="Arial" w:hAnsi="Arial" w:hint="default"/>
      </w:rPr>
    </w:lvl>
    <w:lvl w:ilvl="8" w:tplc="57D054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CB4837"/>
    <w:multiLevelType w:val="hybridMultilevel"/>
    <w:tmpl w:val="F2B47036"/>
    <w:lvl w:ilvl="0" w:tplc="4F9A3C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050C48"/>
    <w:multiLevelType w:val="multilevel"/>
    <w:tmpl w:val="D9D8DC92"/>
    <w:lvl w:ilvl="0">
      <w:start w:val="1"/>
      <w:numFmt w:val="decimal"/>
      <w:lvlText w:val="%1."/>
      <w:lvlJc w:val="left"/>
      <w:pPr>
        <w:tabs>
          <w:tab w:val="num" w:pos="0"/>
        </w:tabs>
        <w:ind w:left="360" w:hanging="360"/>
      </w:pPr>
      <w:rPr>
        <w:b/>
        <w:bCs/>
        <w:color w:val="000091"/>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9" w15:restartNumberingAfterBreak="0">
    <w:nsid w:val="3F864253"/>
    <w:multiLevelType w:val="hybridMultilevel"/>
    <w:tmpl w:val="4E384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F341B4"/>
    <w:multiLevelType w:val="hybridMultilevel"/>
    <w:tmpl w:val="DF58DD56"/>
    <w:lvl w:ilvl="0" w:tplc="48565A2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7C2D86"/>
    <w:multiLevelType w:val="hybridMultilevel"/>
    <w:tmpl w:val="429491A0"/>
    <w:lvl w:ilvl="0" w:tplc="4F9A3C06">
      <w:start w:val="1"/>
      <w:numFmt w:val="bullet"/>
      <w:lvlText w:val="•"/>
      <w:lvlJc w:val="left"/>
      <w:pPr>
        <w:tabs>
          <w:tab w:val="num" w:pos="720"/>
        </w:tabs>
        <w:ind w:left="720" w:hanging="360"/>
      </w:pPr>
      <w:rPr>
        <w:rFonts w:ascii="Arial" w:hAnsi="Arial" w:hint="default"/>
      </w:rPr>
    </w:lvl>
    <w:lvl w:ilvl="1" w:tplc="21CCDDD0" w:tentative="1">
      <w:start w:val="1"/>
      <w:numFmt w:val="bullet"/>
      <w:lvlText w:val="•"/>
      <w:lvlJc w:val="left"/>
      <w:pPr>
        <w:tabs>
          <w:tab w:val="num" w:pos="1440"/>
        </w:tabs>
        <w:ind w:left="1440" w:hanging="360"/>
      </w:pPr>
      <w:rPr>
        <w:rFonts w:ascii="Arial" w:hAnsi="Arial" w:hint="default"/>
      </w:rPr>
    </w:lvl>
    <w:lvl w:ilvl="2" w:tplc="036A52AC" w:tentative="1">
      <w:start w:val="1"/>
      <w:numFmt w:val="bullet"/>
      <w:lvlText w:val="•"/>
      <w:lvlJc w:val="left"/>
      <w:pPr>
        <w:tabs>
          <w:tab w:val="num" w:pos="2160"/>
        </w:tabs>
        <w:ind w:left="2160" w:hanging="360"/>
      </w:pPr>
      <w:rPr>
        <w:rFonts w:ascii="Arial" w:hAnsi="Arial" w:hint="default"/>
      </w:rPr>
    </w:lvl>
    <w:lvl w:ilvl="3" w:tplc="1E424318" w:tentative="1">
      <w:start w:val="1"/>
      <w:numFmt w:val="bullet"/>
      <w:lvlText w:val="•"/>
      <w:lvlJc w:val="left"/>
      <w:pPr>
        <w:tabs>
          <w:tab w:val="num" w:pos="2880"/>
        </w:tabs>
        <w:ind w:left="2880" w:hanging="360"/>
      </w:pPr>
      <w:rPr>
        <w:rFonts w:ascii="Arial" w:hAnsi="Arial" w:hint="default"/>
      </w:rPr>
    </w:lvl>
    <w:lvl w:ilvl="4" w:tplc="81EEFD12" w:tentative="1">
      <w:start w:val="1"/>
      <w:numFmt w:val="bullet"/>
      <w:lvlText w:val="•"/>
      <w:lvlJc w:val="left"/>
      <w:pPr>
        <w:tabs>
          <w:tab w:val="num" w:pos="3600"/>
        </w:tabs>
        <w:ind w:left="3600" w:hanging="360"/>
      </w:pPr>
      <w:rPr>
        <w:rFonts w:ascii="Arial" w:hAnsi="Arial" w:hint="default"/>
      </w:rPr>
    </w:lvl>
    <w:lvl w:ilvl="5" w:tplc="54023BB4" w:tentative="1">
      <w:start w:val="1"/>
      <w:numFmt w:val="bullet"/>
      <w:lvlText w:val="•"/>
      <w:lvlJc w:val="left"/>
      <w:pPr>
        <w:tabs>
          <w:tab w:val="num" w:pos="4320"/>
        </w:tabs>
        <w:ind w:left="4320" w:hanging="360"/>
      </w:pPr>
      <w:rPr>
        <w:rFonts w:ascii="Arial" w:hAnsi="Arial" w:hint="default"/>
      </w:rPr>
    </w:lvl>
    <w:lvl w:ilvl="6" w:tplc="C410418E" w:tentative="1">
      <w:start w:val="1"/>
      <w:numFmt w:val="bullet"/>
      <w:lvlText w:val="•"/>
      <w:lvlJc w:val="left"/>
      <w:pPr>
        <w:tabs>
          <w:tab w:val="num" w:pos="5040"/>
        </w:tabs>
        <w:ind w:left="5040" w:hanging="360"/>
      </w:pPr>
      <w:rPr>
        <w:rFonts w:ascii="Arial" w:hAnsi="Arial" w:hint="default"/>
      </w:rPr>
    </w:lvl>
    <w:lvl w:ilvl="7" w:tplc="4A3EBFD8" w:tentative="1">
      <w:start w:val="1"/>
      <w:numFmt w:val="bullet"/>
      <w:lvlText w:val="•"/>
      <w:lvlJc w:val="left"/>
      <w:pPr>
        <w:tabs>
          <w:tab w:val="num" w:pos="5760"/>
        </w:tabs>
        <w:ind w:left="5760" w:hanging="360"/>
      </w:pPr>
      <w:rPr>
        <w:rFonts w:ascii="Arial" w:hAnsi="Arial" w:hint="default"/>
      </w:rPr>
    </w:lvl>
    <w:lvl w:ilvl="8" w:tplc="44D898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4D2F64"/>
    <w:multiLevelType w:val="hybridMultilevel"/>
    <w:tmpl w:val="909A0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411A60"/>
    <w:multiLevelType w:val="hybridMultilevel"/>
    <w:tmpl w:val="65144D98"/>
    <w:lvl w:ilvl="0" w:tplc="2DB00DF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4B2D17"/>
    <w:multiLevelType w:val="hybridMultilevel"/>
    <w:tmpl w:val="E894F52E"/>
    <w:lvl w:ilvl="0" w:tplc="7DB86F00">
      <w:start w:val="1"/>
      <w:numFmt w:val="bullet"/>
      <w:lvlText w:val="•"/>
      <w:lvlJc w:val="left"/>
      <w:pPr>
        <w:tabs>
          <w:tab w:val="num" w:pos="720"/>
        </w:tabs>
        <w:ind w:left="720" w:hanging="360"/>
      </w:pPr>
      <w:rPr>
        <w:rFonts w:ascii="Arial" w:hAnsi="Arial" w:hint="default"/>
      </w:rPr>
    </w:lvl>
    <w:lvl w:ilvl="1" w:tplc="DAE65BE2" w:tentative="1">
      <w:start w:val="1"/>
      <w:numFmt w:val="bullet"/>
      <w:lvlText w:val="•"/>
      <w:lvlJc w:val="left"/>
      <w:pPr>
        <w:tabs>
          <w:tab w:val="num" w:pos="1440"/>
        </w:tabs>
        <w:ind w:left="1440" w:hanging="360"/>
      </w:pPr>
      <w:rPr>
        <w:rFonts w:ascii="Arial" w:hAnsi="Arial" w:hint="default"/>
      </w:rPr>
    </w:lvl>
    <w:lvl w:ilvl="2" w:tplc="5E74E2F6" w:tentative="1">
      <w:start w:val="1"/>
      <w:numFmt w:val="bullet"/>
      <w:lvlText w:val="•"/>
      <w:lvlJc w:val="left"/>
      <w:pPr>
        <w:tabs>
          <w:tab w:val="num" w:pos="2160"/>
        </w:tabs>
        <w:ind w:left="2160" w:hanging="360"/>
      </w:pPr>
      <w:rPr>
        <w:rFonts w:ascii="Arial" w:hAnsi="Arial" w:hint="default"/>
      </w:rPr>
    </w:lvl>
    <w:lvl w:ilvl="3" w:tplc="A750302A" w:tentative="1">
      <w:start w:val="1"/>
      <w:numFmt w:val="bullet"/>
      <w:lvlText w:val="•"/>
      <w:lvlJc w:val="left"/>
      <w:pPr>
        <w:tabs>
          <w:tab w:val="num" w:pos="2880"/>
        </w:tabs>
        <w:ind w:left="2880" w:hanging="360"/>
      </w:pPr>
      <w:rPr>
        <w:rFonts w:ascii="Arial" w:hAnsi="Arial" w:hint="default"/>
      </w:rPr>
    </w:lvl>
    <w:lvl w:ilvl="4" w:tplc="22E290DE" w:tentative="1">
      <w:start w:val="1"/>
      <w:numFmt w:val="bullet"/>
      <w:lvlText w:val="•"/>
      <w:lvlJc w:val="left"/>
      <w:pPr>
        <w:tabs>
          <w:tab w:val="num" w:pos="3600"/>
        </w:tabs>
        <w:ind w:left="3600" w:hanging="360"/>
      </w:pPr>
      <w:rPr>
        <w:rFonts w:ascii="Arial" w:hAnsi="Arial" w:hint="default"/>
      </w:rPr>
    </w:lvl>
    <w:lvl w:ilvl="5" w:tplc="34226C10" w:tentative="1">
      <w:start w:val="1"/>
      <w:numFmt w:val="bullet"/>
      <w:lvlText w:val="•"/>
      <w:lvlJc w:val="left"/>
      <w:pPr>
        <w:tabs>
          <w:tab w:val="num" w:pos="4320"/>
        </w:tabs>
        <w:ind w:left="4320" w:hanging="360"/>
      </w:pPr>
      <w:rPr>
        <w:rFonts w:ascii="Arial" w:hAnsi="Arial" w:hint="default"/>
      </w:rPr>
    </w:lvl>
    <w:lvl w:ilvl="6" w:tplc="10C47FBA" w:tentative="1">
      <w:start w:val="1"/>
      <w:numFmt w:val="bullet"/>
      <w:lvlText w:val="•"/>
      <w:lvlJc w:val="left"/>
      <w:pPr>
        <w:tabs>
          <w:tab w:val="num" w:pos="5040"/>
        </w:tabs>
        <w:ind w:left="5040" w:hanging="360"/>
      </w:pPr>
      <w:rPr>
        <w:rFonts w:ascii="Arial" w:hAnsi="Arial" w:hint="default"/>
      </w:rPr>
    </w:lvl>
    <w:lvl w:ilvl="7" w:tplc="8B2ECECA" w:tentative="1">
      <w:start w:val="1"/>
      <w:numFmt w:val="bullet"/>
      <w:lvlText w:val="•"/>
      <w:lvlJc w:val="left"/>
      <w:pPr>
        <w:tabs>
          <w:tab w:val="num" w:pos="5760"/>
        </w:tabs>
        <w:ind w:left="5760" w:hanging="360"/>
      </w:pPr>
      <w:rPr>
        <w:rFonts w:ascii="Arial" w:hAnsi="Arial" w:hint="default"/>
      </w:rPr>
    </w:lvl>
    <w:lvl w:ilvl="8" w:tplc="A2C4AD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D43244"/>
    <w:multiLevelType w:val="hybridMultilevel"/>
    <w:tmpl w:val="476EDA8A"/>
    <w:lvl w:ilvl="0" w:tplc="85662C74">
      <w:start w:val="1"/>
      <w:numFmt w:val="bullet"/>
      <w:lvlText w:val="•"/>
      <w:lvlJc w:val="left"/>
      <w:pPr>
        <w:tabs>
          <w:tab w:val="num" w:pos="720"/>
        </w:tabs>
        <w:ind w:left="720" w:hanging="360"/>
      </w:pPr>
      <w:rPr>
        <w:rFonts w:ascii="Arial" w:hAnsi="Arial" w:hint="default"/>
      </w:rPr>
    </w:lvl>
    <w:lvl w:ilvl="1" w:tplc="E89649AA" w:tentative="1">
      <w:start w:val="1"/>
      <w:numFmt w:val="bullet"/>
      <w:lvlText w:val="•"/>
      <w:lvlJc w:val="left"/>
      <w:pPr>
        <w:tabs>
          <w:tab w:val="num" w:pos="1440"/>
        </w:tabs>
        <w:ind w:left="1440" w:hanging="360"/>
      </w:pPr>
      <w:rPr>
        <w:rFonts w:ascii="Arial" w:hAnsi="Arial" w:hint="default"/>
      </w:rPr>
    </w:lvl>
    <w:lvl w:ilvl="2" w:tplc="73AAA0D0" w:tentative="1">
      <w:start w:val="1"/>
      <w:numFmt w:val="bullet"/>
      <w:lvlText w:val="•"/>
      <w:lvlJc w:val="left"/>
      <w:pPr>
        <w:tabs>
          <w:tab w:val="num" w:pos="2160"/>
        </w:tabs>
        <w:ind w:left="2160" w:hanging="360"/>
      </w:pPr>
      <w:rPr>
        <w:rFonts w:ascii="Arial" w:hAnsi="Arial" w:hint="default"/>
      </w:rPr>
    </w:lvl>
    <w:lvl w:ilvl="3" w:tplc="C624041E" w:tentative="1">
      <w:start w:val="1"/>
      <w:numFmt w:val="bullet"/>
      <w:lvlText w:val="•"/>
      <w:lvlJc w:val="left"/>
      <w:pPr>
        <w:tabs>
          <w:tab w:val="num" w:pos="2880"/>
        </w:tabs>
        <w:ind w:left="2880" w:hanging="360"/>
      </w:pPr>
      <w:rPr>
        <w:rFonts w:ascii="Arial" w:hAnsi="Arial" w:hint="default"/>
      </w:rPr>
    </w:lvl>
    <w:lvl w:ilvl="4" w:tplc="6268AD8A" w:tentative="1">
      <w:start w:val="1"/>
      <w:numFmt w:val="bullet"/>
      <w:lvlText w:val="•"/>
      <w:lvlJc w:val="left"/>
      <w:pPr>
        <w:tabs>
          <w:tab w:val="num" w:pos="3600"/>
        </w:tabs>
        <w:ind w:left="3600" w:hanging="360"/>
      </w:pPr>
      <w:rPr>
        <w:rFonts w:ascii="Arial" w:hAnsi="Arial" w:hint="default"/>
      </w:rPr>
    </w:lvl>
    <w:lvl w:ilvl="5" w:tplc="27A8E2DE" w:tentative="1">
      <w:start w:val="1"/>
      <w:numFmt w:val="bullet"/>
      <w:lvlText w:val="•"/>
      <w:lvlJc w:val="left"/>
      <w:pPr>
        <w:tabs>
          <w:tab w:val="num" w:pos="4320"/>
        </w:tabs>
        <w:ind w:left="4320" w:hanging="360"/>
      </w:pPr>
      <w:rPr>
        <w:rFonts w:ascii="Arial" w:hAnsi="Arial" w:hint="default"/>
      </w:rPr>
    </w:lvl>
    <w:lvl w:ilvl="6" w:tplc="0D76B150" w:tentative="1">
      <w:start w:val="1"/>
      <w:numFmt w:val="bullet"/>
      <w:lvlText w:val="•"/>
      <w:lvlJc w:val="left"/>
      <w:pPr>
        <w:tabs>
          <w:tab w:val="num" w:pos="5040"/>
        </w:tabs>
        <w:ind w:left="5040" w:hanging="360"/>
      </w:pPr>
      <w:rPr>
        <w:rFonts w:ascii="Arial" w:hAnsi="Arial" w:hint="default"/>
      </w:rPr>
    </w:lvl>
    <w:lvl w:ilvl="7" w:tplc="C902F3F8" w:tentative="1">
      <w:start w:val="1"/>
      <w:numFmt w:val="bullet"/>
      <w:lvlText w:val="•"/>
      <w:lvlJc w:val="left"/>
      <w:pPr>
        <w:tabs>
          <w:tab w:val="num" w:pos="5760"/>
        </w:tabs>
        <w:ind w:left="5760" w:hanging="360"/>
      </w:pPr>
      <w:rPr>
        <w:rFonts w:ascii="Arial" w:hAnsi="Arial" w:hint="default"/>
      </w:rPr>
    </w:lvl>
    <w:lvl w:ilvl="8" w:tplc="23D86502" w:tentative="1">
      <w:start w:val="1"/>
      <w:numFmt w:val="bullet"/>
      <w:lvlText w:val="•"/>
      <w:lvlJc w:val="left"/>
      <w:pPr>
        <w:tabs>
          <w:tab w:val="num" w:pos="6480"/>
        </w:tabs>
        <w:ind w:left="6480" w:hanging="360"/>
      </w:pPr>
      <w:rPr>
        <w:rFonts w:ascii="Arial" w:hAnsi="Arial" w:hint="default"/>
      </w:rPr>
    </w:lvl>
  </w:abstractNum>
  <w:num w:numId="1" w16cid:durableId="1144083211">
    <w:abstractNumId w:val="8"/>
  </w:num>
  <w:num w:numId="2" w16cid:durableId="843399386">
    <w:abstractNumId w:val="10"/>
  </w:num>
  <w:num w:numId="3" w16cid:durableId="676079894">
    <w:abstractNumId w:val="11"/>
  </w:num>
  <w:num w:numId="4" w16cid:durableId="1486556654">
    <w:abstractNumId w:val="5"/>
  </w:num>
  <w:num w:numId="5" w16cid:durableId="1035666039">
    <w:abstractNumId w:val="9"/>
  </w:num>
  <w:num w:numId="6" w16cid:durableId="1607810454">
    <w:abstractNumId w:val="14"/>
  </w:num>
  <w:num w:numId="7" w16cid:durableId="1934627772">
    <w:abstractNumId w:val="13"/>
  </w:num>
  <w:num w:numId="8" w16cid:durableId="355431145">
    <w:abstractNumId w:val="4"/>
  </w:num>
  <w:num w:numId="9" w16cid:durableId="1474374557">
    <w:abstractNumId w:val="1"/>
  </w:num>
  <w:num w:numId="10" w16cid:durableId="1181434528">
    <w:abstractNumId w:val="17"/>
  </w:num>
  <w:num w:numId="11" w16cid:durableId="1326085733">
    <w:abstractNumId w:val="16"/>
  </w:num>
  <w:num w:numId="12" w16cid:durableId="1393579486">
    <w:abstractNumId w:val="15"/>
  </w:num>
  <w:num w:numId="13" w16cid:durableId="1466392752">
    <w:abstractNumId w:val="2"/>
  </w:num>
  <w:num w:numId="14" w16cid:durableId="1639602362">
    <w:abstractNumId w:val="12"/>
  </w:num>
  <w:num w:numId="15" w16cid:durableId="1680158615">
    <w:abstractNumId w:val="0"/>
  </w:num>
  <w:num w:numId="16" w16cid:durableId="2556210">
    <w:abstractNumId w:val="7"/>
  </w:num>
  <w:num w:numId="17" w16cid:durableId="891770496">
    <w:abstractNumId w:val="6"/>
  </w:num>
  <w:num w:numId="18" w16cid:durableId="1368288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EA"/>
    <w:rsid w:val="00022040"/>
    <w:rsid w:val="000301D7"/>
    <w:rsid w:val="00041EC8"/>
    <w:rsid w:val="00077A96"/>
    <w:rsid w:val="000924D0"/>
    <w:rsid w:val="001267C7"/>
    <w:rsid w:val="00131F9D"/>
    <w:rsid w:val="0014482E"/>
    <w:rsid w:val="00145DC3"/>
    <w:rsid w:val="001748BA"/>
    <w:rsid w:val="00176370"/>
    <w:rsid w:val="001969AC"/>
    <w:rsid w:val="001C2213"/>
    <w:rsid w:val="001E74C1"/>
    <w:rsid w:val="001F0D9C"/>
    <w:rsid w:val="00211923"/>
    <w:rsid w:val="00247974"/>
    <w:rsid w:val="00250603"/>
    <w:rsid w:val="00281071"/>
    <w:rsid w:val="00290741"/>
    <w:rsid w:val="002973A4"/>
    <w:rsid w:val="002A6968"/>
    <w:rsid w:val="002C13FF"/>
    <w:rsid w:val="002C3085"/>
    <w:rsid w:val="003160BE"/>
    <w:rsid w:val="0032589B"/>
    <w:rsid w:val="0033347D"/>
    <w:rsid w:val="00370B8F"/>
    <w:rsid w:val="003760FE"/>
    <w:rsid w:val="0039056E"/>
    <w:rsid w:val="003D4054"/>
    <w:rsid w:val="00426FE2"/>
    <w:rsid w:val="00431A4F"/>
    <w:rsid w:val="00435552"/>
    <w:rsid w:val="00445C5D"/>
    <w:rsid w:val="00465630"/>
    <w:rsid w:val="004849D6"/>
    <w:rsid w:val="0055410D"/>
    <w:rsid w:val="005605C1"/>
    <w:rsid w:val="00590D9F"/>
    <w:rsid w:val="005B7A83"/>
    <w:rsid w:val="005C00FB"/>
    <w:rsid w:val="005F0DB6"/>
    <w:rsid w:val="005F2E98"/>
    <w:rsid w:val="00621EC3"/>
    <w:rsid w:val="006542B1"/>
    <w:rsid w:val="0065630B"/>
    <w:rsid w:val="00670C89"/>
    <w:rsid w:val="00672997"/>
    <w:rsid w:val="006A3565"/>
    <w:rsid w:val="006A602D"/>
    <w:rsid w:val="006D32CB"/>
    <w:rsid w:val="006F3E58"/>
    <w:rsid w:val="007059B4"/>
    <w:rsid w:val="007332B0"/>
    <w:rsid w:val="0073765D"/>
    <w:rsid w:val="0074724D"/>
    <w:rsid w:val="0076192A"/>
    <w:rsid w:val="00763224"/>
    <w:rsid w:val="00774D33"/>
    <w:rsid w:val="00775B17"/>
    <w:rsid w:val="0078108E"/>
    <w:rsid w:val="0079276E"/>
    <w:rsid w:val="00792F4A"/>
    <w:rsid w:val="007A5039"/>
    <w:rsid w:val="007B2CAA"/>
    <w:rsid w:val="007E387F"/>
    <w:rsid w:val="007E39E5"/>
    <w:rsid w:val="007F290C"/>
    <w:rsid w:val="007F3C03"/>
    <w:rsid w:val="008042E7"/>
    <w:rsid w:val="00807CCD"/>
    <w:rsid w:val="00816546"/>
    <w:rsid w:val="00817B08"/>
    <w:rsid w:val="008202D7"/>
    <w:rsid w:val="00832D52"/>
    <w:rsid w:val="008443A5"/>
    <w:rsid w:val="00847F02"/>
    <w:rsid w:val="00851458"/>
    <w:rsid w:val="00861359"/>
    <w:rsid w:val="00865666"/>
    <w:rsid w:val="008813FD"/>
    <w:rsid w:val="008C5E2F"/>
    <w:rsid w:val="0092515D"/>
    <w:rsid w:val="00992DBA"/>
    <w:rsid w:val="009951E9"/>
    <w:rsid w:val="00996F94"/>
    <w:rsid w:val="009A6C16"/>
    <w:rsid w:val="009A7788"/>
    <w:rsid w:val="009D12CD"/>
    <w:rsid w:val="009E148C"/>
    <w:rsid w:val="009F4061"/>
    <w:rsid w:val="009F6BBF"/>
    <w:rsid w:val="00A02635"/>
    <w:rsid w:val="00A2044F"/>
    <w:rsid w:val="00A30D21"/>
    <w:rsid w:val="00A30EA6"/>
    <w:rsid w:val="00A72F59"/>
    <w:rsid w:val="00A816A5"/>
    <w:rsid w:val="00A8461C"/>
    <w:rsid w:val="00A94300"/>
    <w:rsid w:val="00AB6A03"/>
    <w:rsid w:val="00AB6E50"/>
    <w:rsid w:val="00AC68FF"/>
    <w:rsid w:val="00AE51E3"/>
    <w:rsid w:val="00AF4AF0"/>
    <w:rsid w:val="00B017CF"/>
    <w:rsid w:val="00B12A4D"/>
    <w:rsid w:val="00B31B36"/>
    <w:rsid w:val="00B55A05"/>
    <w:rsid w:val="00B611CC"/>
    <w:rsid w:val="00B623FE"/>
    <w:rsid w:val="00B843EA"/>
    <w:rsid w:val="00BB5DA1"/>
    <w:rsid w:val="00BC0ADA"/>
    <w:rsid w:val="00BD085E"/>
    <w:rsid w:val="00BD1E36"/>
    <w:rsid w:val="00BD5B09"/>
    <w:rsid w:val="00BF1B74"/>
    <w:rsid w:val="00BF5A2C"/>
    <w:rsid w:val="00C3331A"/>
    <w:rsid w:val="00C46E97"/>
    <w:rsid w:val="00C52797"/>
    <w:rsid w:val="00C54B8B"/>
    <w:rsid w:val="00C67312"/>
    <w:rsid w:val="00C84EDD"/>
    <w:rsid w:val="00C8537B"/>
    <w:rsid w:val="00C96749"/>
    <w:rsid w:val="00CD5E65"/>
    <w:rsid w:val="00D10C52"/>
    <w:rsid w:val="00D13006"/>
    <w:rsid w:val="00D262EC"/>
    <w:rsid w:val="00D5128D"/>
    <w:rsid w:val="00D63BA0"/>
    <w:rsid w:val="00D65F20"/>
    <w:rsid w:val="00D75B77"/>
    <w:rsid w:val="00D828DB"/>
    <w:rsid w:val="00D93F57"/>
    <w:rsid w:val="00DA7CEC"/>
    <w:rsid w:val="00DB537A"/>
    <w:rsid w:val="00DD1FF7"/>
    <w:rsid w:val="00E13FDD"/>
    <w:rsid w:val="00E275B6"/>
    <w:rsid w:val="00E30C47"/>
    <w:rsid w:val="00E33643"/>
    <w:rsid w:val="00E42008"/>
    <w:rsid w:val="00E530D7"/>
    <w:rsid w:val="00E56942"/>
    <w:rsid w:val="00E64231"/>
    <w:rsid w:val="00E75FC7"/>
    <w:rsid w:val="00E775F9"/>
    <w:rsid w:val="00E83C18"/>
    <w:rsid w:val="00E92C6C"/>
    <w:rsid w:val="00E95F90"/>
    <w:rsid w:val="00EA6F01"/>
    <w:rsid w:val="00EC49E5"/>
    <w:rsid w:val="00EE3166"/>
    <w:rsid w:val="00EF5DE1"/>
    <w:rsid w:val="00EF7D46"/>
    <w:rsid w:val="00F0235A"/>
    <w:rsid w:val="00F04A7E"/>
    <w:rsid w:val="00F1126B"/>
    <w:rsid w:val="00F476D8"/>
    <w:rsid w:val="00F539D5"/>
    <w:rsid w:val="00F67DE3"/>
    <w:rsid w:val="00F81F36"/>
    <w:rsid w:val="00FC631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CBEE7EF"/>
  <w15:docId w15:val="{A1B92A59-8DEE-4EF0-891A-1481D84E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AE51E3"/>
    <w:pPr>
      <w:spacing w:before="1"/>
    </w:pPr>
    <w:rPr>
      <w:b/>
      <w:bCs/>
      <w:color w:val="000091"/>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B12A4D"/>
    <w:pPr>
      <w:spacing w:line="276" w:lineRule="auto"/>
    </w:pPr>
  </w:style>
  <w:style w:type="character" w:customStyle="1" w:styleId="Titre1demapageCar">
    <w:name w:val="Titre 1 de ma page Car"/>
    <w:basedOn w:val="CorpsdetexteCar"/>
    <w:link w:val="Titre1demapage"/>
    <w:rsid w:val="00AE51E3"/>
    <w:rPr>
      <w:b/>
      <w:bCs/>
      <w:color w:val="000091"/>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B12A4D"/>
    <w:rPr>
      <w:b/>
      <w:bCs/>
      <w:color w:val="000091"/>
      <w:sz w:val="24"/>
      <w:szCs w:val="24"/>
      <w:lang w:val="fr-FR"/>
    </w:rPr>
  </w:style>
  <w:style w:type="character" w:customStyle="1" w:styleId="Titre3demapageCar">
    <w:name w:val="Titre 3 de ma page Car"/>
    <w:basedOn w:val="Titre2demapageCar"/>
    <w:link w:val="Titre3demapage"/>
    <w:rsid w:val="00E56942"/>
    <w:rPr>
      <w:b w:val="0"/>
      <w:bCs w:val="0"/>
      <w:color w:val="000091"/>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B843EA"/>
    <w:rPr>
      <w:rFonts w:ascii="Tahoma" w:hAnsi="Tahoma" w:cs="Tahoma"/>
      <w:sz w:val="16"/>
      <w:szCs w:val="16"/>
    </w:rPr>
  </w:style>
  <w:style w:type="character" w:customStyle="1" w:styleId="TextedebullesCar">
    <w:name w:val="Texte de bulles Car"/>
    <w:basedOn w:val="Policepardfaut"/>
    <w:link w:val="Textedebulles"/>
    <w:uiPriority w:val="99"/>
    <w:semiHidden/>
    <w:rsid w:val="00B843EA"/>
    <w:rPr>
      <w:rFonts w:ascii="Tahoma" w:hAnsi="Tahoma" w:cs="Tahoma"/>
      <w:sz w:val="16"/>
      <w:szCs w:val="16"/>
    </w:rPr>
  </w:style>
  <w:style w:type="character" w:styleId="Mentionnonrsolue">
    <w:name w:val="Unresolved Mention"/>
    <w:basedOn w:val="Policepardfaut"/>
    <w:uiPriority w:val="99"/>
    <w:semiHidden/>
    <w:unhideWhenUsed/>
    <w:rsid w:val="00C84EDD"/>
    <w:rPr>
      <w:color w:val="605E5C"/>
      <w:shd w:val="clear" w:color="auto" w:fill="E1DFDD"/>
    </w:rPr>
  </w:style>
  <w:style w:type="character" w:styleId="Textedelespacerserv">
    <w:name w:val="Placeholder Text"/>
    <w:basedOn w:val="Policepardfaut"/>
    <w:uiPriority w:val="99"/>
    <w:semiHidden/>
    <w:qFormat/>
    <w:rsid w:val="009A6C16"/>
    <w:rPr>
      <w:color w:val="666666"/>
    </w:rPr>
  </w:style>
  <w:style w:type="character" w:styleId="Marquedecommentaire">
    <w:name w:val="annotation reference"/>
    <w:basedOn w:val="Policepardfaut"/>
    <w:uiPriority w:val="99"/>
    <w:semiHidden/>
    <w:unhideWhenUsed/>
    <w:rsid w:val="009D12CD"/>
    <w:rPr>
      <w:sz w:val="16"/>
      <w:szCs w:val="16"/>
    </w:rPr>
  </w:style>
  <w:style w:type="paragraph" w:styleId="Commentaire">
    <w:name w:val="annotation text"/>
    <w:basedOn w:val="Normal"/>
    <w:link w:val="CommentaireCar"/>
    <w:uiPriority w:val="99"/>
    <w:unhideWhenUsed/>
    <w:rsid w:val="009D12CD"/>
    <w:rPr>
      <w:sz w:val="20"/>
      <w:szCs w:val="20"/>
    </w:rPr>
  </w:style>
  <w:style w:type="character" w:customStyle="1" w:styleId="CommentaireCar">
    <w:name w:val="Commentaire Car"/>
    <w:basedOn w:val="Policepardfaut"/>
    <w:link w:val="Commentaire"/>
    <w:uiPriority w:val="99"/>
    <w:rsid w:val="009D12CD"/>
    <w:rPr>
      <w:sz w:val="20"/>
      <w:szCs w:val="20"/>
      <w:lang w:val="fr-FR"/>
    </w:rPr>
  </w:style>
  <w:style w:type="paragraph" w:styleId="Objetducommentaire">
    <w:name w:val="annotation subject"/>
    <w:basedOn w:val="Commentaire"/>
    <w:next w:val="Commentaire"/>
    <w:link w:val="ObjetducommentaireCar"/>
    <w:uiPriority w:val="99"/>
    <w:semiHidden/>
    <w:unhideWhenUsed/>
    <w:rsid w:val="009D12CD"/>
    <w:rPr>
      <w:b/>
      <w:bCs/>
    </w:rPr>
  </w:style>
  <w:style w:type="character" w:customStyle="1" w:styleId="ObjetducommentaireCar">
    <w:name w:val="Objet du commentaire Car"/>
    <w:basedOn w:val="CommentaireCar"/>
    <w:link w:val="Objetducommentaire"/>
    <w:uiPriority w:val="99"/>
    <w:semiHidden/>
    <w:rsid w:val="009D12CD"/>
    <w:rPr>
      <w:b/>
      <w:bCs/>
      <w:sz w:val="20"/>
      <w:szCs w:val="20"/>
      <w:lang w:val="fr-FR"/>
    </w:rPr>
  </w:style>
  <w:style w:type="paragraph" w:styleId="Notedebasdepage">
    <w:name w:val="footnote text"/>
    <w:basedOn w:val="Normal"/>
    <w:link w:val="NotedebasdepageCar"/>
    <w:uiPriority w:val="99"/>
    <w:semiHidden/>
    <w:unhideWhenUsed/>
    <w:rsid w:val="009D12CD"/>
    <w:rPr>
      <w:sz w:val="20"/>
      <w:szCs w:val="20"/>
    </w:rPr>
  </w:style>
  <w:style w:type="character" w:customStyle="1" w:styleId="NotedebasdepageCar">
    <w:name w:val="Note de bas de page Car"/>
    <w:basedOn w:val="Policepardfaut"/>
    <w:link w:val="Notedebasdepage"/>
    <w:uiPriority w:val="99"/>
    <w:semiHidden/>
    <w:rsid w:val="009D12CD"/>
    <w:rPr>
      <w:sz w:val="20"/>
      <w:szCs w:val="20"/>
      <w:lang w:val="fr-FR"/>
    </w:rPr>
  </w:style>
  <w:style w:type="character" w:styleId="Appelnotedebasdep">
    <w:name w:val="footnote reference"/>
    <w:basedOn w:val="Policepardfaut"/>
    <w:uiPriority w:val="99"/>
    <w:semiHidden/>
    <w:unhideWhenUsed/>
    <w:rsid w:val="009D12CD"/>
    <w:rPr>
      <w:vertAlign w:val="superscript"/>
    </w:rPr>
  </w:style>
  <w:style w:type="paragraph" w:styleId="Notedefin">
    <w:name w:val="endnote text"/>
    <w:basedOn w:val="Normal"/>
    <w:link w:val="NotedefinCar"/>
    <w:uiPriority w:val="99"/>
    <w:semiHidden/>
    <w:unhideWhenUsed/>
    <w:rsid w:val="003160BE"/>
    <w:rPr>
      <w:sz w:val="20"/>
      <w:szCs w:val="20"/>
    </w:rPr>
  </w:style>
  <w:style w:type="character" w:customStyle="1" w:styleId="NotedefinCar">
    <w:name w:val="Note de fin Car"/>
    <w:basedOn w:val="Policepardfaut"/>
    <w:link w:val="Notedefin"/>
    <w:uiPriority w:val="99"/>
    <w:semiHidden/>
    <w:rsid w:val="003160BE"/>
    <w:rPr>
      <w:sz w:val="20"/>
      <w:szCs w:val="20"/>
      <w:lang w:val="fr-FR"/>
    </w:rPr>
  </w:style>
  <w:style w:type="character" w:styleId="Appeldenotedefin">
    <w:name w:val="endnote reference"/>
    <w:basedOn w:val="Policepardfaut"/>
    <w:uiPriority w:val="99"/>
    <w:semiHidden/>
    <w:unhideWhenUsed/>
    <w:rsid w:val="00316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205144206">
      <w:bodyDiv w:val="1"/>
      <w:marLeft w:val="0"/>
      <w:marRight w:val="0"/>
      <w:marTop w:val="0"/>
      <w:marBottom w:val="0"/>
      <w:divBdr>
        <w:top w:val="none" w:sz="0" w:space="0" w:color="auto"/>
        <w:left w:val="none" w:sz="0" w:space="0" w:color="auto"/>
        <w:bottom w:val="none" w:sz="0" w:space="0" w:color="auto"/>
        <w:right w:val="none" w:sz="0" w:space="0" w:color="auto"/>
      </w:divBdr>
      <w:divsChild>
        <w:div w:id="1030060596">
          <w:marLeft w:val="418"/>
          <w:marRight w:val="0"/>
          <w:marTop w:val="0"/>
          <w:marBottom w:val="0"/>
          <w:divBdr>
            <w:top w:val="none" w:sz="0" w:space="0" w:color="auto"/>
            <w:left w:val="none" w:sz="0" w:space="0" w:color="auto"/>
            <w:bottom w:val="none" w:sz="0" w:space="0" w:color="auto"/>
            <w:right w:val="none" w:sz="0" w:space="0" w:color="auto"/>
          </w:divBdr>
        </w:div>
      </w:divsChild>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revih@chu-tour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gravier@ars.sant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revih@chu-tours.fr"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ne.gravier@ars.sant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ntre-val-de-loire.ars.sante.fr/lars-centre-val-de-loire-publie-son-projet-regional-de-sante-2023-2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815CBDCD046529429BDE9AC5287F4"/>
        <w:category>
          <w:name w:val="Général"/>
          <w:gallery w:val="placeholder"/>
        </w:category>
        <w:types>
          <w:type w:val="bbPlcHdr"/>
        </w:types>
        <w:behaviors>
          <w:behavior w:val="content"/>
        </w:behaviors>
        <w:guid w:val="{EC4AF3BD-CDAF-496E-BA7E-0C955FCFBB25}"/>
      </w:docPartPr>
      <w:docPartBody>
        <w:p w:rsidR="000376FC" w:rsidRDefault="000376FC" w:rsidP="000376FC">
          <w:pPr>
            <w:pStyle w:val="7C4815CBDCD046529429BDE9AC5287F4"/>
          </w:pPr>
          <w:r w:rsidRPr="003E11E1">
            <w:rPr>
              <w:rStyle w:val="Textedelespacerserv"/>
            </w:rPr>
            <w:t>Cliquez ou appuyez ici pour entrer du texte.</w:t>
          </w:r>
        </w:p>
      </w:docPartBody>
    </w:docPart>
    <w:docPart>
      <w:docPartPr>
        <w:name w:val="F0AB6C6BF627401E918B73AE0636AD2A"/>
        <w:category>
          <w:name w:val="Général"/>
          <w:gallery w:val="placeholder"/>
        </w:category>
        <w:types>
          <w:type w:val="bbPlcHdr"/>
        </w:types>
        <w:behaviors>
          <w:behavior w:val="content"/>
        </w:behaviors>
        <w:guid w:val="{B4EF6748-866F-4AC2-BAFF-8146E5D424FE}"/>
      </w:docPartPr>
      <w:docPartBody>
        <w:p w:rsidR="000376FC" w:rsidRDefault="000376FC" w:rsidP="000376FC">
          <w:pPr>
            <w:pStyle w:val="F0AB6C6BF627401E918B73AE0636AD2A"/>
          </w:pPr>
          <w:r w:rsidRPr="003E11E1">
            <w:rPr>
              <w:rStyle w:val="Textedelespacerserv"/>
            </w:rPr>
            <w:t>Cliquez ou appuyez ici pour entrer du texte.</w:t>
          </w:r>
        </w:p>
      </w:docPartBody>
    </w:docPart>
    <w:docPart>
      <w:docPartPr>
        <w:name w:val="D36E0712A59E4C768A26AA38693027C1"/>
        <w:category>
          <w:name w:val="Général"/>
          <w:gallery w:val="placeholder"/>
        </w:category>
        <w:types>
          <w:type w:val="bbPlcHdr"/>
        </w:types>
        <w:behaviors>
          <w:behavior w:val="content"/>
        </w:behaviors>
        <w:guid w:val="{6E0CEDD7-809A-4159-9C7E-2DF7A5F8F4F8}"/>
      </w:docPartPr>
      <w:docPartBody>
        <w:p w:rsidR="000376FC" w:rsidRDefault="000376FC" w:rsidP="000376FC">
          <w:pPr>
            <w:pStyle w:val="D36E0712A59E4C768A26AA38693027C1"/>
          </w:pPr>
          <w:r w:rsidRPr="003E11E1">
            <w:rPr>
              <w:rStyle w:val="Textedelespacerserv"/>
            </w:rPr>
            <w:t>Cliquez ou appuyez ici pour entrer du texte.</w:t>
          </w:r>
        </w:p>
      </w:docPartBody>
    </w:docPart>
    <w:docPart>
      <w:docPartPr>
        <w:name w:val="6A84BBDA397C4E1384F8C57C2B275CC4"/>
        <w:category>
          <w:name w:val="Général"/>
          <w:gallery w:val="placeholder"/>
        </w:category>
        <w:types>
          <w:type w:val="bbPlcHdr"/>
        </w:types>
        <w:behaviors>
          <w:behavior w:val="content"/>
        </w:behaviors>
        <w:guid w:val="{ACE78F70-4F78-4617-929B-7E37017DD7E7}"/>
      </w:docPartPr>
      <w:docPartBody>
        <w:p w:rsidR="000376FC" w:rsidRDefault="000376FC" w:rsidP="000376FC">
          <w:pPr>
            <w:pStyle w:val="6A84BBDA397C4E1384F8C57C2B275CC4"/>
          </w:pPr>
          <w:r w:rsidRPr="003E11E1">
            <w:rPr>
              <w:rStyle w:val="Textedelespacerserv"/>
            </w:rPr>
            <w:t>Cliquez ou appuyez ici pour entrer du texte.</w:t>
          </w:r>
        </w:p>
      </w:docPartBody>
    </w:docPart>
    <w:docPart>
      <w:docPartPr>
        <w:name w:val="8190E030CCE04530BD94C14322B8CD8D"/>
        <w:category>
          <w:name w:val="Général"/>
          <w:gallery w:val="placeholder"/>
        </w:category>
        <w:types>
          <w:type w:val="bbPlcHdr"/>
        </w:types>
        <w:behaviors>
          <w:behavior w:val="content"/>
        </w:behaviors>
        <w:guid w:val="{623B2E87-1F66-47F4-81E7-B8CACD4DFA05}"/>
      </w:docPartPr>
      <w:docPartBody>
        <w:p w:rsidR="000376FC" w:rsidRDefault="000376FC" w:rsidP="00B331DA">
          <w:pPr>
            <w:pStyle w:val="Corpsdetexte"/>
            <w:spacing w:before="198"/>
            <w:ind w:firstLine="720"/>
            <w:rPr>
              <w:rStyle w:val="Textedelespacerserv"/>
            </w:rPr>
          </w:pPr>
          <w:r w:rsidRPr="003E11E1">
            <w:rPr>
              <w:rStyle w:val="Textedelespacerserv"/>
            </w:rPr>
            <w:t>Cliquez ou appuyez ici pour entrer du texte.</w:t>
          </w:r>
        </w:p>
        <w:p w:rsidR="000376FC" w:rsidRDefault="000376FC">
          <w:pPr>
            <w:pStyle w:val="Corpsdetexte"/>
            <w:spacing w:before="198"/>
            <w:rPr>
              <w:rStyle w:val="Textedelespacerserv"/>
            </w:rPr>
          </w:pPr>
        </w:p>
        <w:p w:rsidR="000376FC" w:rsidRDefault="000376FC" w:rsidP="000376FC">
          <w:pPr>
            <w:pStyle w:val="8190E030CCE04530BD94C14322B8CD8D"/>
          </w:pPr>
          <w:r>
            <w:rPr>
              <w:color w:val="666666"/>
            </w:rPr>
            <w:tab/>
          </w:r>
        </w:p>
      </w:docPartBody>
    </w:docPart>
    <w:docPart>
      <w:docPartPr>
        <w:name w:val="8948C12454F24F219CDB921E54843A88"/>
        <w:category>
          <w:name w:val="Général"/>
          <w:gallery w:val="placeholder"/>
        </w:category>
        <w:types>
          <w:type w:val="bbPlcHdr"/>
        </w:types>
        <w:behaviors>
          <w:behavior w:val="content"/>
        </w:behaviors>
        <w:guid w:val="{706D0756-A2E9-4466-8653-75ED49CD5CCE}"/>
      </w:docPartPr>
      <w:docPartBody>
        <w:p w:rsidR="000376FC" w:rsidRDefault="000376FC" w:rsidP="00B331DA">
          <w:pPr>
            <w:pStyle w:val="Corpsdetexte"/>
            <w:ind w:firstLine="720"/>
            <w:rPr>
              <w:rStyle w:val="Textedelespacerserv"/>
            </w:rPr>
          </w:pPr>
          <w:r w:rsidRPr="003E11E1">
            <w:rPr>
              <w:rStyle w:val="Textedelespacerserv"/>
            </w:rPr>
            <w:t>Cliquez ou appuyez ici pour entrer du texte.</w:t>
          </w:r>
        </w:p>
        <w:p w:rsidR="000376FC" w:rsidRDefault="000376FC" w:rsidP="00B331DA">
          <w:pPr>
            <w:pStyle w:val="Corpsdetexte"/>
            <w:ind w:firstLine="720"/>
            <w:rPr>
              <w:rStyle w:val="Textedelespacerserv"/>
            </w:rPr>
          </w:pPr>
        </w:p>
        <w:p w:rsidR="000376FC" w:rsidRDefault="000376FC" w:rsidP="00B331DA">
          <w:pPr>
            <w:pStyle w:val="Corpsdetexte"/>
            <w:ind w:firstLine="720"/>
            <w:rPr>
              <w:rStyle w:val="Textedelespacerserv"/>
            </w:rPr>
          </w:pPr>
        </w:p>
        <w:p w:rsidR="000376FC" w:rsidRDefault="000376FC" w:rsidP="00B331DA">
          <w:pPr>
            <w:pStyle w:val="Corpsdetexte"/>
            <w:ind w:firstLine="720"/>
            <w:rPr>
              <w:rStyle w:val="Textedelespacerserv"/>
            </w:rPr>
          </w:pPr>
        </w:p>
        <w:p w:rsidR="000376FC" w:rsidRDefault="000376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FC"/>
    <w:rsid w:val="000376FC"/>
    <w:rsid w:val="00817B08"/>
    <w:rsid w:val="00AC68FF"/>
    <w:rsid w:val="00BC0ADA"/>
    <w:rsid w:val="00BF5A2C"/>
    <w:rsid w:val="00E33643"/>
    <w:rsid w:val="00EE3166"/>
    <w:rsid w:val="00F112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76FC"/>
    <w:rPr>
      <w:color w:val="666666"/>
    </w:rPr>
  </w:style>
  <w:style w:type="paragraph" w:styleId="Corpsdetexte">
    <w:name w:val="Body Text"/>
    <w:basedOn w:val="Normal"/>
    <w:link w:val="CorpsdetexteCar"/>
    <w:uiPriority w:val="1"/>
    <w:qFormat/>
    <w:rsid w:val="000376FC"/>
    <w:pPr>
      <w:widowControl w:val="0"/>
      <w:autoSpaceDE w:val="0"/>
      <w:autoSpaceDN w:val="0"/>
      <w:spacing w:after="0" w:line="240" w:lineRule="auto"/>
    </w:pPr>
    <w:rPr>
      <w:rFonts w:ascii="Arial MT" w:eastAsia="Arial MT" w:hAnsi="Arial MT" w:cs="Arial MT"/>
      <w:kern w:val="0"/>
      <w:sz w:val="20"/>
      <w:szCs w:val="20"/>
      <w:lang w:eastAsia="en-US"/>
    </w:rPr>
  </w:style>
  <w:style w:type="character" w:customStyle="1" w:styleId="CorpsdetexteCar">
    <w:name w:val="Corps de texte Car"/>
    <w:basedOn w:val="Policepardfaut"/>
    <w:link w:val="Corpsdetexte"/>
    <w:uiPriority w:val="1"/>
    <w:rsid w:val="000376FC"/>
    <w:rPr>
      <w:rFonts w:ascii="Arial MT" w:eastAsia="Arial MT" w:hAnsi="Arial MT" w:cs="Arial MT"/>
      <w:kern w:val="0"/>
      <w:sz w:val="20"/>
      <w:szCs w:val="20"/>
      <w:lang w:eastAsia="en-US"/>
    </w:rPr>
  </w:style>
  <w:style w:type="paragraph" w:customStyle="1" w:styleId="7C4815CBDCD046529429BDE9AC5287F4">
    <w:name w:val="7C4815CBDCD046529429BDE9AC5287F4"/>
    <w:rsid w:val="000376FC"/>
  </w:style>
  <w:style w:type="paragraph" w:customStyle="1" w:styleId="F0AB6C6BF627401E918B73AE0636AD2A">
    <w:name w:val="F0AB6C6BF627401E918B73AE0636AD2A"/>
    <w:rsid w:val="000376FC"/>
  </w:style>
  <w:style w:type="paragraph" w:customStyle="1" w:styleId="D36E0712A59E4C768A26AA38693027C1">
    <w:name w:val="D36E0712A59E4C768A26AA38693027C1"/>
    <w:rsid w:val="000376FC"/>
  </w:style>
  <w:style w:type="paragraph" w:customStyle="1" w:styleId="6A84BBDA397C4E1384F8C57C2B275CC4">
    <w:name w:val="6A84BBDA397C4E1384F8C57C2B275CC4"/>
    <w:rsid w:val="000376FC"/>
  </w:style>
  <w:style w:type="paragraph" w:customStyle="1" w:styleId="8190E030CCE04530BD94C14322B8CD8D">
    <w:name w:val="8190E030CCE04530BD94C14322B8CD8D"/>
    <w:rsid w:val="00037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816E-79B5-4783-B870-B6618E73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7971</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schatelin</dc:creator>
  <cp:lastModifiedBy>MARTINIERE, Nadiège (ARS-CVL)</cp:lastModifiedBy>
  <cp:revision>2</cp:revision>
  <cp:lastPrinted>2020-08-20T10:17:00Z</cp:lastPrinted>
  <dcterms:created xsi:type="dcterms:W3CDTF">2025-02-21T14:07:00Z</dcterms:created>
  <dcterms:modified xsi:type="dcterms:W3CDTF">2025-02-21T14:07:00Z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