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auGrille4-Accentuation1"/>
        <w:tblpPr w:leftFromText="141" w:rightFromText="141" w:vertAnchor="text" w:horzAnchor="margin" w:tblpY="760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3F0A" w:rsidTr="00E77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Default="001A228E" w:rsidP="00E77183">
            <w:r>
              <w:rPr>
                <w:sz w:val="24"/>
              </w:rPr>
              <w:t>HVCVL/ES/TRANSFUSION/DELIVRANCE-PSL-UVI</w:t>
            </w:r>
          </w:p>
        </w:tc>
      </w:tr>
      <w:tr w:rsidR="00273F0A" w:rsidTr="00E77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Date de rédaction : </w:t>
            </w:r>
            <w:r w:rsidR="00554F14">
              <w:rPr>
                <w:b w:val="0"/>
                <w:sz w:val="18"/>
              </w:rPr>
              <w:t>07/2017</w:t>
            </w:r>
          </w:p>
        </w:tc>
      </w:tr>
      <w:tr w:rsidR="00273F0A" w:rsidTr="00E77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Date de diffusion : </w:t>
            </w:r>
            <w:r w:rsidR="003F109A">
              <w:rPr>
                <w:b w:val="0"/>
                <w:sz w:val="18"/>
              </w:rPr>
              <w:t>05/01/2021</w:t>
            </w:r>
          </w:p>
        </w:tc>
      </w:tr>
      <w:tr w:rsidR="00FC530B" w:rsidTr="00E77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FC530B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Version : </w:t>
            </w:r>
            <w:r w:rsidR="00554F14">
              <w:rPr>
                <w:b w:val="0"/>
                <w:sz w:val="18"/>
              </w:rPr>
              <w:t>03</w:t>
            </w:r>
          </w:p>
        </w:tc>
      </w:tr>
    </w:tbl>
    <w:p w:rsidR="00E77183" w:rsidRDefault="00E77183"/>
    <w:p w:rsidR="00E77183" w:rsidRDefault="00E77183"/>
    <w:p w:rsidR="00470594" w:rsidRDefault="00470594"/>
    <w:p w:rsidR="00470594" w:rsidRDefault="00E7718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104665</wp:posOffset>
                </wp:positionV>
                <wp:extent cx="5745167" cy="333954"/>
                <wp:effectExtent l="0" t="0" r="2730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167" cy="3339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530B" w:rsidRPr="00FC530B" w:rsidRDefault="001A228E" w:rsidP="00FC530B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Tableau récapitulatif délivrance de PSL en urgence vitale immédiate</w:t>
                            </w:r>
                            <w:r w:rsidR="00FC530B" w:rsidRPr="00FC530B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8.25pt;width:452.4pt;height:26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" fillcolor="#5b9bd5 [3204]" strokecolor="#1f4d78 [1604]" strokeweight="1pt">
                <v:textbox>
                  <w:txbxContent>
                    <w:p w:rsidR="00FC530B" w:rsidRPr="00FC530B" w:rsidRDefault="001A228E" w:rsidP="00FC530B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Tableau récapitulatif délivrance de PSL en urgence vitale immédiate</w:t>
                      </w:r>
                      <w:r w:rsidR="00FC530B" w:rsidRPr="00FC530B">
                        <w:rPr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70594" w:rsidRDefault="00470594"/>
    <w:p w:rsidR="00470594" w:rsidRDefault="00470594"/>
    <w:p w:rsidR="00E77183" w:rsidRDefault="00E77183"/>
    <w:p w:rsidR="00470594" w:rsidRPr="00E77183" w:rsidRDefault="00E77183">
      <w:pPr>
        <w:rPr>
          <w:b/>
          <w:i/>
        </w:rPr>
      </w:pPr>
      <w:r w:rsidRPr="00E77183">
        <w:rPr>
          <w:b/>
          <w:i/>
          <w:u w:val="single"/>
        </w:rPr>
        <w:t>Objectifs</w:t>
      </w:r>
      <w:r w:rsidRPr="00E77183">
        <w:rPr>
          <w:b/>
          <w:i/>
        </w:rPr>
        <w:t> :</w:t>
      </w:r>
    </w:p>
    <w:p w:rsidR="00E77183" w:rsidRDefault="001A228E" w:rsidP="001A228E">
      <w:pPr>
        <w:pStyle w:val="Paragraphedeliste"/>
        <w:numPr>
          <w:ilvl w:val="0"/>
          <w:numId w:val="10"/>
        </w:numPr>
      </w:pPr>
      <w:r>
        <w:t>Définit les modalités à adapter lors de la délivrance de PSL en urgence vitale immédiate</w:t>
      </w:r>
    </w:p>
    <w:p w:rsidR="001A228E" w:rsidRDefault="001A228E" w:rsidP="001A228E">
      <w:pPr>
        <w:pStyle w:val="Paragraphedeliste"/>
        <w:numPr>
          <w:ilvl w:val="0"/>
          <w:numId w:val="10"/>
        </w:numPr>
      </w:pPr>
      <w:r>
        <w:t>Procédure à valider après discussion avec la structure de délivrance dont l’ES dépend</w:t>
      </w:r>
    </w:p>
    <w:p w:rsidR="0061450D" w:rsidRDefault="0061450D"/>
    <w:p w:rsidR="0061450D" w:rsidRDefault="0061450D"/>
    <w:p w:rsidR="00E77183" w:rsidRDefault="00E77183">
      <w:r w:rsidRPr="00E77183">
        <w:rPr>
          <w:b/>
          <w:i/>
          <w:u w:val="single"/>
        </w:rPr>
        <w:t>Textes de références</w:t>
      </w:r>
      <w:r>
        <w:t> :</w:t>
      </w:r>
    </w:p>
    <w:p w:rsidR="00520D20" w:rsidRPr="00BF67B0" w:rsidRDefault="00520D20" w:rsidP="00520D20">
      <w:pPr>
        <w:pStyle w:val="Paragraphedeliste"/>
        <w:numPr>
          <w:ilvl w:val="0"/>
          <w:numId w:val="11"/>
        </w:numPr>
        <w:ind w:left="851" w:hanging="425"/>
      </w:pPr>
      <w:r w:rsidRPr="00AE40CD">
        <w:rPr>
          <w:rFonts w:eastAsia="Times New Roman"/>
          <w:lang w:eastAsia="fr-FR"/>
        </w:rPr>
        <w:t>Décret n° 2014-1042 du 12 septembre 2014 relatif au sang humain</w:t>
      </w:r>
      <w:r>
        <w:rPr>
          <w:rFonts w:eastAsia="Times New Roman"/>
          <w:lang w:eastAsia="fr-FR"/>
        </w:rPr>
        <w:t>.</w:t>
      </w:r>
    </w:p>
    <w:p w:rsidR="00470594" w:rsidRDefault="00470594"/>
    <w:p w:rsidR="00470594" w:rsidRDefault="00470594"/>
    <w:p w:rsidR="00470594" w:rsidRDefault="00470594"/>
    <w:p w:rsidR="00470594" w:rsidRDefault="00470594"/>
    <w:p w:rsidR="00470594" w:rsidRDefault="00470594"/>
    <w:p w:rsidR="00470594" w:rsidRDefault="00470594"/>
    <w:p w:rsidR="00470594" w:rsidRDefault="00470594"/>
    <w:p w:rsidR="00470594" w:rsidRDefault="00470594">
      <w:bookmarkStart w:id="0" w:name="_GoBack"/>
      <w:bookmarkEnd w:id="0"/>
    </w:p>
    <w:p w:rsidR="00470594" w:rsidRDefault="00470594"/>
    <w:p w:rsidR="00470594" w:rsidRDefault="00470594"/>
    <w:tbl>
      <w:tblPr>
        <w:tblStyle w:val="TableauGrille4-Accentuation1"/>
        <w:tblpPr w:leftFromText="141" w:rightFromText="141" w:vertAnchor="text" w:horzAnchor="margin" w:tblpY="285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2971"/>
      </w:tblGrid>
      <w:tr w:rsidR="00E2356D" w:rsidTr="00554F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E2356D" w:rsidRDefault="00E2356D" w:rsidP="00043281">
            <w:r>
              <w:t>Rédacteur</w:t>
            </w:r>
          </w:p>
        </w:tc>
        <w:tc>
          <w:tcPr>
            <w:tcW w:w="3119" w:type="dxa"/>
          </w:tcPr>
          <w:p w:rsidR="00E2356D" w:rsidRDefault="00E2356D" w:rsidP="00043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Vérificateur</w:t>
            </w:r>
          </w:p>
        </w:tc>
        <w:tc>
          <w:tcPr>
            <w:tcW w:w="2971" w:type="dxa"/>
          </w:tcPr>
          <w:p w:rsidR="00E2356D" w:rsidRDefault="00E2356D" w:rsidP="00043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Approbateur</w:t>
            </w:r>
          </w:p>
        </w:tc>
      </w:tr>
      <w:tr w:rsidR="00E2356D" w:rsidTr="00554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554F14" w:rsidRPr="00F72E1E" w:rsidRDefault="00554F14" w:rsidP="00554F14">
            <w:pPr>
              <w:rPr>
                <w:b w:val="0"/>
                <w:sz w:val="18"/>
              </w:rPr>
            </w:pPr>
            <w:proofErr w:type="spellStart"/>
            <w:proofErr w:type="gramStart"/>
            <w:r w:rsidRPr="00F72E1E">
              <w:rPr>
                <w:sz w:val="18"/>
              </w:rPr>
              <w:t>Dr.SAPEY</w:t>
            </w:r>
            <w:proofErr w:type="spellEnd"/>
            <w:proofErr w:type="gramEnd"/>
          </w:p>
          <w:p w:rsidR="00554F14" w:rsidRPr="00554F14" w:rsidRDefault="00554F14" w:rsidP="00554F14">
            <w:pPr>
              <w:rPr>
                <w:b w:val="0"/>
                <w:sz w:val="16"/>
              </w:rPr>
            </w:pPr>
            <w:r w:rsidRPr="00554F14">
              <w:rPr>
                <w:b w:val="0"/>
                <w:sz w:val="16"/>
              </w:rPr>
              <w:t>Coordonnateur Régional d’Hémovigilance et de Sécurité Transfusionnelle</w:t>
            </w:r>
          </w:p>
          <w:p w:rsidR="00E2356D" w:rsidRPr="00E77183" w:rsidRDefault="00E2356D" w:rsidP="00043281">
            <w:pPr>
              <w:rPr>
                <w:b w:val="0"/>
                <w:sz w:val="18"/>
              </w:rPr>
            </w:pPr>
          </w:p>
        </w:tc>
        <w:tc>
          <w:tcPr>
            <w:tcW w:w="3119" w:type="dxa"/>
          </w:tcPr>
          <w:p w:rsidR="00E2356D" w:rsidRPr="00F72E1E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proofErr w:type="spellStart"/>
            <w:proofErr w:type="gramStart"/>
            <w:r w:rsidRPr="00F72E1E">
              <w:rPr>
                <w:b/>
                <w:sz w:val="18"/>
              </w:rPr>
              <w:t>Dr.SAPEY</w:t>
            </w:r>
            <w:proofErr w:type="spellEnd"/>
            <w:proofErr w:type="gramEnd"/>
          </w:p>
          <w:p w:rsidR="00E2356D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E77183">
              <w:rPr>
                <w:sz w:val="16"/>
              </w:rPr>
              <w:t>Coordonnateur Régional d’Hémovigilance et de Sécurité Transfusionnelle</w:t>
            </w:r>
          </w:p>
          <w:p w:rsidR="00554F14" w:rsidRPr="00554F14" w:rsidRDefault="00554F14" w:rsidP="0055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554F14">
              <w:rPr>
                <w:b/>
                <w:sz w:val="18"/>
              </w:rPr>
              <w:t>Mme Marjorie BLIN</w:t>
            </w:r>
          </w:p>
          <w:p w:rsidR="00554F14" w:rsidRPr="00F72E1E" w:rsidRDefault="00554F14" w:rsidP="0055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sz w:val="16"/>
              </w:rPr>
              <w:t>Assistante</w:t>
            </w:r>
          </w:p>
        </w:tc>
        <w:tc>
          <w:tcPr>
            <w:tcW w:w="2971" w:type="dxa"/>
          </w:tcPr>
          <w:p w:rsidR="00E2356D" w:rsidRPr="00F72E1E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proofErr w:type="spellStart"/>
            <w:proofErr w:type="gramStart"/>
            <w:r w:rsidRPr="00F72E1E">
              <w:rPr>
                <w:b/>
                <w:sz w:val="18"/>
              </w:rPr>
              <w:t>Dr.SAPEY</w:t>
            </w:r>
            <w:proofErr w:type="spellEnd"/>
            <w:proofErr w:type="gramEnd"/>
          </w:p>
          <w:p w:rsidR="00E2356D" w:rsidRPr="00E77183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E77183">
              <w:rPr>
                <w:sz w:val="16"/>
              </w:rPr>
              <w:t>Coordonnateur Régional d’Hémovigilance et de Sécurité Transfusionnelle</w:t>
            </w:r>
          </w:p>
        </w:tc>
      </w:tr>
    </w:tbl>
    <w:p w:rsidR="00470594" w:rsidRDefault="00470594"/>
    <w:p w:rsidR="00470594" w:rsidRDefault="0047059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26"/>
        <w:gridCol w:w="2245"/>
        <w:gridCol w:w="2280"/>
        <w:gridCol w:w="2311"/>
      </w:tblGrid>
      <w:tr w:rsidR="001A228E" w:rsidRPr="001045D8" w:rsidTr="0043560F">
        <w:tc>
          <w:tcPr>
            <w:tcW w:w="2692" w:type="dxa"/>
            <w:vAlign w:val="center"/>
          </w:tcPr>
          <w:p w:rsidR="001A228E" w:rsidRPr="001045D8" w:rsidRDefault="001A228E" w:rsidP="0043560F">
            <w:pPr>
              <w:jc w:val="center"/>
              <w:rPr>
                <w:rFonts w:cstheme="minorHAnsi"/>
                <w:b/>
                <w:color w:val="FF0000"/>
              </w:rPr>
            </w:pPr>
            <w:r w:rsidRPr="001045D8">
              <w:rPr>
                <w:rFonts w:cstheme="minorHAnsi"/>
                <w:b/>
                <w:color w:val="FF0000"/>
              </w:rPr>
              <w:lastRenderedPageBreak/>
              <w:t>Choix des PSL selon les résultats disponibles</w:t>
            </w:r>
          </w:p>
        </w:tc>
        <w:tc>
          <w:tcPr>
            <w:tcW w:w="2692" w:type="dxa"/>
            <w:vAlign w:val="center"/>
          </w:tcPr>
          <w:p w:rsidR="001A228E" w:rsidRPr="001045D8" w:rsidRDefault="001A228E" w:rsidP="0043560F">
            <w:pPr>
              <w:jc w:val="center"/>
              <w:rPr>
                <w:rFonts w:cstheme="minorHAnsi"/>
                <w:b/>
              </w:rPr>
            </w:pPr>
            <w:r w:rsidRPr="001045D8">
              <w:rPr>
                <w:rFonts w:cstheme="minorHAnsi"/>
                <w:b/>
                <w:color w:val="FF0000"/>
              </w:rPr>
              <w:t>Aucun</w:t>
            </w:r>
          </w:p>
        </w:tc>
        <w:tc>
          <w:tcPr>
            <w:tcW w:w="2693" w:type="dxa"/>
            <w:vAlign w:val="center"/>
          </w:tcPr>
          <w:p w:rsidR="001A228E" w:rsidRPr="001045D8" w:rsidRDefault="001A228E" w:rsidP="0043560F">
            <w:pPr>
              <w:jc w:val="center"/>
              <w:rPr>
                <w:rFonts w:cstheme="minorHAnsi"/>
                <w:b/>
                <w:color w:val="FF0000"/>
              </w:rPr>
            </w:pPr>
            <w:r w:rsidRPr="001045D8">
              <w:rPr>
                <w:rFonts w:cstheme="minorHAnsi"/>
                <w:b/>
                <w:color w:val="FF0000"/>
              </w:rPr>
              <w:t>1 détermination ABO RHKEL1</w:t>
            </w:r>
          </w:p>
        </w:tc>
        <w:tc>
          <w:tcPr>
            <w:tcW w:w="2693" w:type="dxa"/>
            <w:vAlign w:val="center"/>
          </w:tcPr>
          <w:p w:rsidR="001A228E" w:rsidRPr="001045D8" w:rsidRDefault="001A228E" w:rsidP="0043560F">
            <w:pPr>
              <w:jc w:val="center"/>
              <w:rPr>
                <w:rFonts w:cstheme="minorHAnsi"/>
                <w:b/>
                <w:color w:val="FF0000"/>
              </w:rPr>
            </w:pPr>
            <w:r w:rsidRPr="001045D8">
              <w:rPr>
                <w:rFonts w:cstheme="minorHAnsi"/>
                <w:b/>
                <w:color w:val="FF0000"/>
              </w:rPr>
              <w:t>2 déterminations ABO RHKEL1</w:t>
            </w:r>
          </w:p>
          <w:p w:rsidR="001A228E" w:rsidRPr="001045D8" w:rsidRDefault="001A228E" w:rsidP="0043560F">
            <w:pPr>
              <w:jc w:val="center"/>
              <w:rPr>
                <w:rFonts w:cstheme="minorHAnsi"/>
                <w:b/>
              </w:rPr>
            </w:pPr>
            <w:r w:rsidRPr="001045D8">
              <w:rPr>
                <w:rFonts w:cstheme="minorHAnsi"/>
                <w:b/>
                <w:color w:val="FF0000"/>
              </w:rPr>
              <w:t xml:space="preserve"> avec document IH</w:t>
            </w:r>
          </w:p>
        </w:tc>
      </w:tr>
      <w:tr w:rsidR="001A228E" w:rsidRPr="001045D8" w:rsidTr="0043560F">
        <w:trPr>
          <w:trHeight w:val="4834"/>
        </w:trPr>
        <w:tc>
          <w:tcPr>
            <w:tcW w:w="2692" w:type="dxa"/>
            <w:vAlign w:val="center"/>
          </w:tcPr>
          <w:p w:rsidR="001A228E" w:rsidRPr="001045D8" w:rsidRDefault="001A228E" w:rsidP="0043560F">
            <w:pPr>
              <w:jc w:val="center"/>
              <w:rPr>
                <w:rFonts w:cstheme="minorHAnsi"/>
                <w:b/>
                <w:color w:val="FF0000"/>
              </w:rPr>
            </w:pPr>
            <w:r w:rsidRPr="001045D8">
              <w:rPr>
                <w:rFonts w:cstheme="minorHAnsi"/>
                <w:b/>
                <w:color w:val="FF0000"/>
              </w:rPr>
              <w:t>CGR</w:t>
            </w:r>
          </w:p>
          <w:p w:rsidR="001A228E" w:rsidRPr="001045D8" w:rsidRDefault="001A228E" w:rsidP="0043560F">
            <w:pPr>
              <w:jc w:val="center"/>
              <w:rPr>
                <w:rFonts w:cstheme="minorHAnsi"/>
              </w:rPr>
            </w:pPr>
          </w:p>
          <w:p w:rsidR="001A228E" w:rsidRPr="001045D8" w:rsidRDefault="001A228E" w:rsidP="0043560F">
            <w:pPr>
              <w:jc w:val="center"/>
              <w:rPr>
                <w:rFonts w:cstheme="minorHAnsi"/>
              </w:rPr>
            </w:pPr>
            <w:r w:rsidRPr="001045D8">
              <w:rPr>
                <w:rFonts w:cstheme="minorHAnsi"/>
              </w:rPr>
              <w:t>Groupe ABO</w:t>
            </w:r>
          </w:p>
          <w:p w:rsidR="001A228E" w:rsidRPr="001045D8" w:rsidRDefault="001A228E" w:rsidP="0043560F">
            <w:pPr>
              <w:jc w:val="center"/>
              <w:rPr>
                <w:rFonts w:cstheme="minorHAnsi"/>
              </w:rPr>
            </w:pPr>
          </w:p>
          <w:p w:rsidR="001A228E" w:rsidRPr="001045D8" w:rsidRDefault="001A228E" w:rsidP="0043560F">
            <w:pPr>
              <w:jc w:val="center"/>
              <w:rPr>
                <w:rFonts w:cstheme="minorHAnsi"/>
              </w:rPr>
            </w:pPr>
            <w:r w:rsidRPr="001045D8">
              <w:rPr>
                <w:rFonts w:cstheme="minorHAnsi"/>
              </w:rPr>
              <w:t>Phénotype RH-KEL1</w:t>
            </w:r>
          </w:p>
          <w:p w:rsidR="001A228E" w:rsidRPr="001045D8" w:rsidRDefault="001A228E" w:rsidP="0043560F">
            <w:pPr>
              <w:jc w:val="center"/>
              <w:rPr>
                <w:rFonts w:cstheme="minorHAnsi"/>
              </w:rPr>
            </w:pPr>
          </w:p>
        </w:tc>
        <w:tc>
          <w:tcPr>
            <w:tcW w:w="2692" w:type="dxa"/>
            <w:vAlign w:val="center"/>
          </w:tcPr>
          <w:p w:rsidR="001A228E" w:rsidRPr="001045D8" w:rsidRDefault="001A228E" w:rsidP="0043560F">
            <w:pPr>
              <w:jc w:val="center"/>
              <w:rPr>
                <w:rFonts w:cstheme="minorHAnsi"/>
                <w:b/>
              </w:rPr>
            </w:pPr>
            <w:r w:rsidRPr="001045D8">
              <w:rPr>
                <w:rFonts w:cstheme="minorHAnsi"/>
                <w:b/>
              </w:rPr>
              <w:t>O RH:1 KEL</w:t>
            </w:r>
            <w:proofErr w:type="gramStart"/>
            <w:r w:rsidRPr="001045D8">
              <w:rPr>
                <w:rFonts w:cstheme="minorHAnsi"/>
                <w:b/>
              </w:rPr>
              <w:t> :-</w:t>
            </w:r>
            <w:proofErr w:type="gramEnd"/>
            <w:r w:rsidRPr="001045D8">
              <w:rPr>
                <w:rFonts w:cstheme="minorHAnsi"/>
                <w:b/>
              </w:rPr>
              <w:t>1</w:t>
            </w:r>
          </w:p>
          <w:p w:rsidR="001A228E" w:rsidRPr="001045D8" w:rsidRDefault="001A228E" w:rsidP="0043560F">
            <w:pPr>
              <w:jc w:val="center"/>
              <w:rPr>
                <w:rFonts w:cstheme="minorHAnsi"/>
                <w:b/>
              </w:rPr>
            </w:pPr>
            <w:r w:rsidRPr="001045D8">
              <w:rPr>
                <w:rFonts w:cstheme="minorHAnsi"/>
                <w:b/>
              </w:rPr>
              <w:t>Sauf femme jusqu’à la fin de la période procréatrice :</w:t>
            </w:r>
          </w:p>
          <w:p w:rsidR="001A228E" w:rsidRPr="001045D8" w:rsidRDefault="001A228E" w:rsidP="0043560F">
            <w:pPr>
              <w:jc w:val="center"/>
              <w:rPr>
                <w:rFonts w:cstheme="minorHAnsi"/>
                <w:b/>
              </w:rPr>
            </w:pPr>
            <w:r w:rsidRPr="001045D8">
              <w:rPr>
                <w:rFonts w:cstheme="minorHAnsi"/>
                <w:b/>
              </w:rPr>
              <w:t xml:space="preserve">O </w:t>
            </w:r>
            <w:proofErr w:type="gramStart"/>
            <w:r w:rsidRPr="001045D8">
              <w:rPr>
                <w:rFonts w:cstheme="minorHAnsi"/>
                <w:b/>
              </w:rPr>
              <w:t>RH:-</w:t>
            </w:r>
            <w:proofErr w:type="gramEnd"/>
            <w:r w:rsidRPr="001045D8">
              <w:rPr>
                <w:rFonts w:cstheme="minorHAnsi"/>
                <w:b/>
              </w:rPr>
              <w:t>1 KEL :-1</w:t>
            </w:r>
          </w:p>
          <w:p w:rsidR="001A228E" w:rsidRPr="001045D8" w:rsidRDefault="001A228E" w:rsidP="0043560F">
            <w:pPr>
              <w:jc w:val="center"/>
              <w:rPr>
                <w:rFonts w:cstheme="minorHAnsi"/>
              </w:rPr>
            </w:pPr>
          </w:p>
        </w:tc>
        <w:tc>
          <w:tcPr>
            <w:tcW w:w="2693" w:type="dxa"/>
            <w:vAlign w:val="center"/>
          </w:tcPr>
          <w:p w:rsidR="001A228E" w:rsidRPr="001045D8" w:rsidRDefault="001A228E" w:rsidP="0043560F">
            <w:pPr>
              <w:jc w:val="center"/>
              <w:rPr>
                <w:rFonts w:cstheme="minorHAnsi"/>
                <w:b/>
              </w:rPr>
            </w:pPr>
            <w:r w:rsidRPr="001045D8">
              <w:rPr>
                <w:rFonts w:cstheme="minorHAnsi"/>
                <w:b/>
              </w:rPr>
              <w:t>O</w:t>
            </w:r>
          </w:p>
          <w:p w:rsidR="001A228E" w:rsidRPr="001045D8" w:rsidRDefault="001A228E" w:rsidP="0043560F">
            <w:pPr>
              <w:jc w:val="center"/>
              <w:rPr>
                <w:rFonts w:cstheme="minorHAnsi"/>
                <w:b/>
              </w:rPr>
            </w:pPr>
          </w:p>
          <w:p w:rsidR="001A228E" w:rsidRPr="001045D8" w:rsidRDefault="001A228E" w:rsidP="0043560F">
            <w:pPr>
              <w:jc w:val="center"/>
              <w:rPr>
                <w:rFonts w:cstheme="minorHAnsi"/>
                <w:b/>
              </w:rPr>
            </w:pPr>
          </w:p>
          <w:p w:rsidR="001A228E" w:rsidRPr="001045D8" w:rsidRDefault="001A228E" w:rsidP="0043560F">
            <w:pPr>
              <w:jc w:val="center"/>
              <w:rPr>
                <w:rFonts w:cstheme="minorHAnsi"/>
              </w:rPr>
            </w:pPr>
            <w:r w:rsidRPr="001045D8">
              <w:rPr>
                <w:rFonts w:cstheme="minorHAnsi"/>
                <w:b/>
              </w:rPr>
              <w:t xml:space="preserve">Phénotype </w:t>
            </w:r>
            <w:r w:rsidRPr="001045D8">
              <w:rPr>
                <w:rFonts w:cstheme="minorHAnsi"/>
                <w:b/>
                <w:highlight w:val="yellow"/>
              </w:rPr>
              <w:t>RHKEL1</w:t>
            </w:r>
            <w:r w:rsidRPr="001045D8">
              <w:rPr>
                <w:rFonts w:cstheme="minorHAnsi"/>
                <w:b/>
              </w:rPr>
              <w:t xml:space="preserve"> (ou compatible)</w:t>
            </w:r>
          </w:p>
        </w:tc>
        <w:tc>
          <w:tcPr>
            <w:tcW w:w="2693" w:type="dxa"/>
            <w:vAlign w:val="center"/>
          </w:tcPr>
          <w:p w:rsidR="001A228E" w:rsidRPr="001045D8" w:rsidRDefault="001A228E" w:rsidP="0043560F">
            <w:pPr>
              <w:jc w:val="center"/>
              <w:rPr>
                <w:rFonts w:cstheme="minorHAnsi"/>
                <w:b/>
              </w:rPr>
            </w:pPr>
            <w:r w:rsidRPr="001045D8">
              <w:rPr>
                <w:rFonts w:cstheme="minorHAnsi"/>
                <w:b/>
              </w:rPr>
              <w:t>Iso groupe ABO</w:t>
            </w:r>
          </w:p>
          <w:p w:rsidR="001A228E" w:rsidRPr="001045D8" w:rsidRDefault="001A228E" w:rsidP="0043560F">
            <w:pPr>
              <w:jc w:val="center"/>
              <w:rPr>
                <w:rFonts w:cstheme="minorHAnsi"/>
                <w:b/>
              </w:rPr>
            </w:pPr>
            <w:r w:rsidRPr="001045D8">
              <w:rPr>
                <w:rFonts w:cstheme="minorHAnsi"/>
                <w:b/>
              </w:rPr>
              <w:t>(</w:t>
            </w:r>
            <w:proofErr w:type="gramStart"/>
            <w:r w:rsidRPr="001045D8">
              <w:rPr>
                <w:rFonts w:cstheme="minorHAnsi"/>
                <w:b/>
              </w:rPr>
              <w:t>ou</w:t>
            </w:r>
            <w:proofErr w:type="gramEnd"/>
            <w:r w:rsidRPr="001045D8">
              <w:rPr>
                <w:rFonts w:cstheme="minorHAnsi"/>
                <w:b/>
              </w:rPr>
              <w:t xml:space="preserve"> compatible)</w:t>
            </w:r>
          </w:p>
          <w:p w:rsidR="001A228E" w:rsidRPr="001045D8" w:rsidRDefault="001A228E" w:rsidP="0043560F">
            <w:pPr>
              <w:jc w:val="center"/>
              <w:rPr>
                <w:rFonts w:cstheme="minorHAnsi"/>
                <w:b/>
              </w:rPr>
            </w:pPr>
          </w:p>
          <w:p w:rsidR="001A228E" w:rsidRPr="001045D8" w:rsidRDefault="001A228E" w:rsidP="0043560F">
            <w:pPr>
              <w:jc w:val="center"/>
              <w:rPr>
                <w:rFonts w:cstheme="minorHAnsi"/>
                <w:b/>
              </w:rPr>
            </w:pPr>
            <w:r w:rsidRPr="001045D8">
              <w:rPr>
                <w:rFonts w:cstheme="minorHAnsi"/>
                <w:b/>
              </w:rPr>
              <w:t xml:space="preserve">Phénotype </w:t>
            </w:r>
            <w:r w:rsidRPr="001045D8">
              <w:rPr>
                <w:rFonts w:cstheme="minorHAnsi"/>
                <w:b/>
                <w:highlight w:val="yellow"/>
              </w:rPr>
              <w:t>RHKEL1</w:t>
            </w:r>
            <w:r w:rsidRPr="001045D8">
              <w:rPr>
                <w:rFonts w:cstheme="minorHAnsi"/>
                <w:b/>
              </w:rPr>
              <w:t xml:space="preserve"> (ou compatible)</w:t>
            </w:r>
          </w:p>
          <w:p w:rsidR="001A228E" w:rsidRPr="001045D8" w:rsidRDefault="001A228E" w:rsidP="0043560F">
            <w:pPr>
              <w:jc w:val="center"/>
              <w:rPr>
                <w:rFonts w:cstheme="minorHAnsi"/>
                <w:b/>
              </w:rPr>
            </w:pPr>
          </w:p>
          <w:p w:rsidR="001A228E" w:rsidRPr="001045D8" w:rsidRDefault="001A228E" w:rsidP="0043560F">
            <w:pPr>
              <w:jc w:val="center"/>
              <w:rPr>
                <w:rFonts w:cstheme="minorHAnsi"/>
                <w:b/>
              </w:rPr>
            </w:pPr>
            <w:proofErr w:type="gramStart"/>
            <w:r w:rsidRPr="001045D8">
              <w:rPr>
                <w:rFonts w:cstheme="minorHAnsi"/>
                <w:b/>
                <w:color w:val="FF0000"/>
              </w:rPr>
              <w:t>Ou</w:t>
            </w:r>
            <w:proofErr w:type="gramEnd"/>
          </w:p>
          <w:p w:rsidR="001A228E" w:rsidRPr="001045D8" w:rsidRDefault="001A228E" w:rsidP="0043560F">
            <w:pPr>
              <w:jc w:val="center"/>
              <w:rPr>
                <w:rFonts w:cstheme="minorHAnsi"/>
                <w:b/>
              </w:rPr>
            </w:pPr>
          </w:p>
          <w:p w:rsidR="001A228E" w:rsidRPr="001045D8" w:rsidRDefault="001A228E" w:rsidP="0043560F">
            <w:pPr>
              <w:jc w:val="center"/>
              <w:rPr>
                <w:rFonts w:cstheme="minorHAnsi"/>
              </w:rPr>
            </w:pPr>
            <w:r w:rsidRPr="001045D8">
              <w:rPr>
                <w:rFonts w:cstheme="minorHAnsi"/>
                <w:b/>
                <w:highlight w:val="yellow"/>
              </w:rPr>
              <w:t>0</w:t>
            </w:r>
            <w:r w:rsidRPr="001045D8">
              <w:rPr>
                <w:rFonts w:cstheme="minorHAnsi"/>
                <w:b/>
              </w:rPr>
              <w:t xml:space="preserve"> Phénotype </w:t>
            </w:r>
            <w:r w:rsidRPr="001045D8">
              <w:rPr>
                <w:rFonts w:cstheme="minorHAnsi"/>
                <w:b/>
                <w:highlight w:val="yellow"/>
              </w:rPr>
              <w:t>RHKEL1</w:t>
            </w:r>
            <w:r w:rsidRPr="001045D8">
              <w:rPr>
                <w:rFonts w:cstheme="minorHAnsi"/>
                <w:b/>
              </w:rPr>
              <w:t xml:space="preserve"> compatible si les liens d’identité entre le patient et les documents de </w:t>
            </w:r>
            <w:r>
              <w:rPr>
                <w:rFonts w:cstheme="minorHAnsi"/>
                <w:b/>
              </w:rPr>
              <w:t>groupage ne sont pas fiabilisés</w:t>
            </w:r>
          </w:p>
        </w:tc>
      </w:tr>
      <w:tr w:rsidR="001A228E" w:rsidRPr="001045D8" w:rsidTr="0043560F">
        <w:trPr>
          <w:trHeight w:val="1048"/>
        </w:trPr>
        <w:tc>
          <w:tcPr>
            <w:tcW w:w="2692" w:type="dxa"/>
            <w:vAlign w:val="center"/>
          </w:tcPr>
          <w:p w:rsidR="001A228E" w:rsidRPr="001045D8" w:rsidRDefault="001A228E" w:rsidP="0043560F">
            <w:pPr>
              <w:jc w:val="center"/>
              <w:rPr>
                <w:rFonts w:cstheme="minorHAnsi"/>
                <w:b/>
                <w:color w:val="FF0000"/>
              </w:rPr>
            </w:pPr>
            <w:r w:rsidRPr="001045D8">
              <w:rPr>
                <w:rFonts w:cstheme="minorHAnsi"/>
                <w:b/>
                <w:color w:val="FF0000"/>
              </w:rPr>
              <w:t>PLASMAS</w:t>
            </w:r>
          </w:p>
        </w:tc>
        <w:tc>
          <w:tcPr>
            <w:tcW w:w="2692" w:type="dxa"/>
            <w:vAlign w:val="center"/>
          </w:tcPr>
          <w:p w:rsidR="001A228E" w:rsidRPr="001045D8" w:rsidRDefault="001A228E" w:rsidP="0043560F">
            <w:pPr>
              <w:jc w:val="center"/>
              <w:rPr>
                <w:rFonts w:cstheme="minorHAnsi"/>
                <w:b/>
              </w:rPr>
            </w:pPr>
            <w:r w:rsidRPr="001045D8">
              <w:rPr>
                <w:rFonts w:cstheme="minorHAnsi"/>
                <w:b/>
              </w:rPr>
              <w:t>AB</w:t>
            </w:r>
          </w:p>
        </w:tc>
        <w:tc>
          <w:tcPr>
            <w:tcW w:w="2693" w:type="dxa"/>
            <w:vAlign w:val="center"/>
          </w:tcPr>
          <w:p w:rsidR="001A228E" w:rsidRPr="001045D8" w:rsidRDefault="001A228E" w:rsidP="0043560F">
            <w:pPr>
              <w:jc w:val="center"/>
              <w:rPr>
                <w:rFonts w:cstheme="minorHAnsi"/>
                <w:b/>
              </w:rPr>
            </w:pPr>
            <w:r w:rsidRPr="001045D8">
              <w:rPr>
                <w:rFonts w:cstheme="minorHAnsi"/>
                <w:b/>
              </w:rPr>
              <w:t>AB</w:t>
            </w:r>
          </w:p>
        </w:tc>
        <w:tc>
          <w:tcPr>
            <w:tcW w:w="2693" w:type="dxa"/>
            <w:vAlign w:val="center"/>
          </w:tcPr>
          <w:p w:rsidR="001A228E" w:rsidRPr="001045D8" w:rsidRDefault="001A228E" w:rsidP="0043560F">
            <w:pPr>
              <w:jc w:val="center"/>
              <w:rPr>
                <w:rFonts w:cstheme="minorHAnsi"/>
                <w:b/>
              </w:rPr>
            </w:pPr>
            <w:r w:rsidRPr="001045D8">
              <w:rPr>
                <w:rFonts w:cstheme="minorHAnsi"/>
                <w:b/>
              </w:rPr>
              <w:t>Iso groupe ou compatible</w:t>
            </w:r>
          </w:p>
        </w:tc>
      </w:tr>
      <w:tr w:rsidR="001A228E" w:rsidRPr="001045D8" w:rsidTr="0043560F">
        <w:trPr>
          <w:trHeight w:val="1758"/>
        </w:trPr>
        <w:tc>
          <w:tcPr>
            <w:tcW w:w="2692" w:type="dxa"/>
            <w:vAlign w:val="center"/>
          </w:tcPr>
          <w:p w:rsidR="001A228E" w:rsidRPr="001045D8" w:rsidRDefault="001A228E" w:rsidP="0043560F">
            <w:pPr>
              <w:jc w:val="center"/>
              <w:rPr>
                <w:rFonts w:cstheme="minorHAnsi"/>
                <w:b/>
              </w:rPr>
            </w:pPr>
            <w:r w:rsidRPr="001045D8">
              <w:rPr>
                <w:rFonts w:cstheme="minorHAnsi"/>
                <w:b/>
                <w:color w:val="FF0000"/>
              </w:rPr>
              <w:t>PLAQUETTES</w:t>
            </w:r>
          </w:p>
        </w:tc>
        <w:tc>
          <w:tcPr>
            <w:tcW w:w="2692" w:type="dxa"/>
            <w:vAlign w:val="center"/>
          </w:tcPr>
          <w:p w:rsidR="001A228E" w:rsidRPr="001045D8" w:rsidRDefault="001A228E" w:rsidP="0043560F">
            <w:pPr>
              <w:jc w:val="center"/>
              <w:rPr>
                <w:rFonts w:cstheme="minorHAnsi"/>
              </w:rPr>
            </w:pPr>
            <w:r w:rsidRPr="001045D8">
              <w:rPr>
                <w:rFonts w:cstheme="minorHAnsi"/>
                <w:b/>
              </w:rPr>
              <w:t>Groupe indifférent mais sans hémolysines</w:t>
            </w:r>
          </w:p>
        </w:tc>
        <w:tc>
          <w:tcPr>
            <w:tcW w:w="2693" w:type="dxa"/>
            <w:vAlign w:val="center"/>
          </w:tcPr>
          <w:p w:rsidR="001A228E" w:rsidRPr="001045D8" w:rsidRDefault="001A228E" w:rsidP="0043560F">
            <w:pPr>
              <w:jc w:val="center"/>
              <w:rPr>
                <w:rFonts w:cstheme="minorHAnsi"/>
                <w:b/>
              </w:rPr>
            </w:pPr>
            <w:r w:rsidRPr="001045D8">
              <w:rPr>
                <w:rFonts w:cstheme="minorHAnsi"/>
                <w:b/>
              </w:rPr>
              <w:t>Groupe indifférent mais sans hémolysines.</w:t>
            </w:r>
          </w:p>
        </w:tc>
        <w:tc>
          <w:tcPr>
            <w:tcW w:w="2693" w:type="dxa"/>
            <w:vAlign w:val="center"/>
          </w:tcPr>
          <w:p w:rsidR="001A228E" w:rsidRPr="001045D8" w:rsidRDefault="001A228E" w:rsidP="0043560F">
            <w:pPr>
              <w:jc w:val="center"/>
              <w:rPr>
                <w:rFonts w:cstheme="minorHAnsi"/>
                <w:b/>
              </w:rPr>
            </w:pPr>
            <w:r w:rsidRPr="001045D8">
              <w:rPr>
                <w:rFonts w:cstheme="minorHAnsi"/>
                <w:b/>
              </w:rPr>
              <w:t>Groupe indifférent.</w:t>
            </w:r>
          </w:p>
          <w:p w:rsidR="001A228E" w:rsidRPr="001045D8" w:rsidRDefault="001A228E" w:rsidP="0043560F">
            <w:pPr>
              <w:jc w:val="center"/>
              <w:rPr>
                <w:rFonts w:cstheme="minorHAnsi"/>
              </w:rPr>
            </w:pPr>
            <w:r w:rsidRPr="001045D8">
              <w:rPr>
                <w:rFonts w:cstheme="minorHAnsi"/>
                <w:b/>
              </w:rPr>
              <w:t>Si hémolysines,</w:t>
            </w:r>
            <w:r>
              <w:rPr>
                <w:rFonts w:cstheme="minorHAnsi"/>
                <w:b/>
              </w:rPr>
              <w:t xml:space="preserve"> compatibles avec le groupe ABO</w:t>
            </w:r>
          </w:p>
        </w:tc>
      </w:tr>
    </w:tbl>
    <w:p w:rsidR="001A228E" w:rsidRDefault="001A228E"/>
    <w:sectPr w:rsidR="001A228E" w:rsidSect="00E01806">
      <w:headerReference w:type="default" r:id="rId8"/>
      <w:footerReference w:type="default" r:id="rId9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185" w:rsidRDefault="00A84185" w:rsidP="00CE47D1">
      <w:pPr>
        <w:spacing w:after="0" w:line="240" w:lineRule="auto"/>
      </w:pPr>
      <w:r>
        <w:separator/>
      </w:r>
    </w:p>
  </w:endnote>
  <w:endnote w:type="continuationSeparator" w:id="0">
    <w:p w:rsidR="00A84185" w:rsidRDefault="00A84185" w:rsidP="00CE4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183" w:rsidRPr="00F3500B" w:rsidRDefault="002A07E7" w:rsidP="00554F14">
    <w:pPr>
      <w:pStyle w:val="Pieddepage"/>
      <w:rPr>
        <w:rFonts w:ascii="Arial" w:hAnsi="Arial" w:cs="Arial"/>
        <w:color w:val="000080"/>
        <w:sz w:val="14"/>
        <w:szCs w:val="16"/>
      </w:rPr>
    </w:pPr>
    <w:r>
      <w:rPr>
        <w:rFonts w:ascii="Arial" w:hAnsi="Arial" w:cs="Arial"/>
        <w:i/>
        <w:color w:val="000080"/>
        <w:sz w:val="12"/>
        <w:szCs w:val="16"/>
      </w:rPr>
      <w:t>HV</w:t>
    </w:r>
    <w:r w:rsidR="00F3500B" w:rsidRPr="00F3500B">
      <w:rPr>
        <w:rFonts w:ascii="Arial" w:hAnsi="Arial" w:cs="Arial"/>
        <w:i/>
        <w:color w:val="000080"/>
        <w:sz w:val="12"/>
        <w:szCs w:val="16"/>
      </w:rPr>
      <w:t>CVL/</w:t>
    </w:r>
    <w:r w:rsidR="001A228E">
      <w:rPr>
        <w:rFonts w:ascii="Arial" w:hAnsi="Arial" w:cs="Arial"/>
        <w:i/>
        <w:color w:val="000080"/>
        <w:sz w:val="12"/>
        <w:szCs w:val="16"/>
      </w:rPr>
      <w:t>ES/TRANSFUSION/DELIVRANCE-PSL-UVI</w:t>
    </w:r>
  </w:p>
  <w:p w:rsidR="00E77183" w:rsidRDefault="00E77183" w:rsidP="00E77183">
    <w:pPr>
      <w:pStyle w:val="Pieddepage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185" w:rsidRDefault="00A84185" w:rsidP="00CE47D1">
      <w:pPr>
        <w:spacing w:after="0" w:line="240" w:lineRule="auto"/>
      </w:pPr>
      <w:r>
        <w:separator/>
      </w:r>
    </w:p>
  </w:footnote>
  <w:footnote w:type="continuationSeparator" w:id="0">
    <w:p w:rsidR="00A84185" w:rsidRDefault="00A84185" w:rsidP="00CE4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7D1" w:rsidRDefault="00273F0A" w:rsidP="00273F0A">
    <w:pPr>
      <w:pStyle w:val="En-tte"/>
      <w:jc w:val="right"/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273F0A">
      <w:rPr>
        <w:noProof/>
        <w:sz w:val="14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178217</wp:posOffset>
              </wp:positionV>
              <wp:extent cx="5732060" cy="6994"/>
              <wp:effectExtent l="0" t="0" r="21590" b="31115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2060" cy="699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F2C39F" id="Connecteur droit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15pt,14.05pt" to="851.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" strokecolor="#4472c4 [3208]" strokeweight=".5pt">
              <v:stroke joinstyle="miter"/>
              <w10:wrap anchorx="margin"/>
            </v:line>
          </w:pict>
        </mc:Fallback>
      </mc:AlternateContent>
    </w:r>
    <w:r w:rsidRPr="00273F0A">
      <w:rPr>
        <w:noProof/>
        <w:sz w:val="14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150495</wp:posOffset>
          </wp:positionH>
          <wp:positionV relativeFrom="paragraph">
            <wp:posOffset>232410</wp:posOffset>
          </wp:positionV>
          <wp:extent cx="395785" cy="361154"/>
          <wp:effectExtent l="0" t="0" r="4445" b="127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EMOVIGILAN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785" cy="361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73F0A">
      <w:rPr>
        <w:rFonts w:ascii="Times New Roman" w:hAnsi="Times New Roman" w:cs="Times New Roman"/>
        <w:noProof/>
        <w:sz w:val="16"/>
        <w:szCs w:val="24"/>
        <w:lang w:eastAsia="fr-FR"/>
      </w:rPr>
      <w:drawing>
        <wp:anchor distT="0" distB="0" distL="114300" distR="114300" simplePos="0" relativeHeight="251659264" behindDoc="1" locked="0" layoutInCell="1" allowOverlap="0" wp14:anchorId="5258606D" wp14:editId="23782684">
          <wp:simplePos x="0" y="0"/>
          <wp:positionH relativeFrom="margin">
            <wp:align>left</wp:align>
          </wp:positionH>
          <wp:positionV relativeFrom="line">
            <wp:posOffset>-163034</wp:posOffset>
          </wp:positionV>
          <wp:extent cx="808028" cy="300251"/>
          <wp:effectExtent l="0" t="0" r="0" b="508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028" cy="3002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3F0A"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CELLULE REGIONALE D’HEMOVIGILANCE</w:t>
    </w:r>
  </w:p>
  <w:p w:rsidR="00F3500B" w:rsidRPr="00273F0A" w:rsidRDefault="00F3500B" w:rsidP="00273F0A">
    <w:pPr>
      <w:pStyle w:val="En-tte"/>
      <w:jc w:val="right"/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Centre-Val de Loire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0344"/>
    <w:multiLevelType w:val="hybridMultilevel"/>
    <w:tmpl w:val="1D105280"/>
    <w:lvl w:ilvl="0" w:tplc="3B2ECC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E1CF6"/>
    <w:multiLevelType w:val="hybridMultilevel"/>
    <w:tmpl w:val="E43A1A7A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9F77207"/>
    <w:multiLevelType w:val="hybridMultilevel"/>
    <w:tmpl w:val="6462A34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DA0059"/>
    <w:multiLevelType w:val="hybridMultilevel"/>
    <w:tmpl w:val="B4AE2B08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38A96998"/>
    <w:multiLevelType w:val="hybridMultilevel"/>
    <w:tmpl w:val="23F24030"/>
    <w:lvl w:ilvl="0" w:tplc="E012AEE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F7A19"/>
    <w:multiLevelType w:val="hybridMultilevel"/>
    <w:tmpl w:val="DF94B2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556EB"/>
    <w:multiLevelType w:val="hybridMultilevel"/>
    <w:tmpl w:val="EFD09C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71BB5"/>
    <w:multiLevelType w:val="hybridMultilevel"/>
    <w:tmpl w:val="F0FC9600"/>
    <w:lvl w:ilvl="0" w:tplc="29C8449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  <w:i w:val="0"/>
        <w:color w:val="C0000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BB676B"/>
    <w:multiLevelType w:val="hybridMultilevel"/>
    <w:tmpl w:val="6DA2740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5CC06DF"/>
    <w:multiLevelType w:val="hybridMultilevel"/>
    <w:tmpl w:val="53FAF4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236D4F"/>
    <w:multiLevelType w:val="hybridMultilevel"/>
    <w:tmpl w:val="8DD82D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7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D1"/>
    <w:rsid w:val="000205B4"/>
    <w:rsid w:val="000579B2"/>
    <w:rsid w:val="00072B6C"/>
    <w:rsid w:val="0009770D"/>
    <w:rsid w:val="0014394F"/>
    <w:rsid w:val="00186CD5"/>
    <w:rsid w:val="001A228E"/>
    <w:rsid w:val="001F6AB9"/>
    <w:rsid w:val="0025104A"/>
    <w:rsid w:val="00273F0A"/>
    <w:rsid w:val="0029033F"/>
    <w:rsid w:val="002A07E7"/>
    <w:rsid w:val="0033287C"/>
    <w:rsid w:val="0034566B"/>
    <w:rsid w:val="003F109A"/>
    <w:rsid w:val="00470594"/>
    <w:rsid w:val="00520D20"/>
    <w:rsid w:val="00526625"/>
    <w:rsid w:val="00554F14"/>
    <w:rsid w:val="005B050B"/>
    <w:rsid w:val="0061450D"/>
    <w:rsid w:val="006754D0"/>
    <w:rsid w:val="00734F1B"/>
    <w:rsid w:val="007C1278"/>
    <w:rsid w:val="008F0DC7"/>
    <w:rsid w:val="00936547"/>
    <w:rsid w:val="00982855"/>
    <w:rsid w:val="009E7C8D"/>
    <w:rsid w:val="00A80F10"/>
    <w:rsid w:val="00A84185"/>
    <w:rsid w:val="00B432ED"/>
    <w:rsid w:val="00B7265B"/>
    <w:rsid w:val="00BC63D7"/>
    <w:rsid w:val="00C331EA"/>
    <w:rsid w:val="00C80EFE"/>
    <w:rsid w:val="00CE47D1"/>
    <w:rsid w:val="00D34273"/>
    <w:rsid w:val="00D806C2"/>
    <w:rsid w:val="00DC36D8"/>
    <w:rsid w:val="00E01806"/>
    <w:rsid w:val="00E2356D"/>
    <w:rsid w:val="00E365BE"/>
    <w:rsid w:val="00E71160"/>
    <w:rsid w:val="00E77183"/>
    <w:rsid w:val="00F3500B"/>
    <w:rsid w:val="00FC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40EF2B"/>
  <w15:chartTrackingRefBased/>
  <w15:docId w15:val="{D50D74A9-38AB-4799-8ADD-56876674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E4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47D1"/>
  </w:style>
  <w:style w:type="paragraph" w:styleId="Pieddepage">
    <w:name w:val="footer"/>
    <w:basedOn w:val="Normal"/>
    <w:link w:val="PieddepageCar"/>
    <w:uiPriority w:val="99"/>
    <w:unhideWhenUsed/>
    <w:rsid w:val="00CE4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47D1"/>
  </w:style>
  <w:style w:type="paragraph" w:styleId="Paragraphedeliste">
    <w:name w:val="List Paragraph"/>
    <w:basedOn w:val="Normal"/>
    <w:uiPriority w:val="34"/>
    <w:qFormat/>
    <w:rsid w:val="00CE47D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F0DC7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73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rsid w:val="00FC530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8ABC4-DD0E-4155-9FA8-8983C4730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BLIN, Marjorie</dc:creator>
  <cp:keywords/>
  <dc:description/>
  <cp:lastModifiedBy>BLIN, Marjorie</cp:lastModifiedBy>
  <cp:revision>24</cp:revision>
  <dcterms:created xsi:type="dcterms:W3CDTF">2020-10-16T12:52:00Z</dcterms:created>
  <dcterms:modified xsi:type="dcterms:W3CDTF">2021-01-06T14:06:00Z</dcterms:modified>
</cp:coreProperties>
</file>