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EB2" w:rsidRDefault="00CC3029" w:rsidP="00BD000F">
      <w:pPr>
        <w:rPr>
          <w:noProof/>
        </w:rPr>
      </w:pPr>
      <w:r>
        <w:rPr>
          <w:noProof/>
        </w:rPr>
        <w:drawing>
          <wp:inline distT="0" distB="0" distL="0" distR="0">
            <wp:extent cx="1212850" cy="698500"/>
            <wp:effectExtent l="0" t="0" r="6350" b="6350"/>
            <wp:docPr id="6" name="Image 5" descr="http://www.intranet.ars.sante.fr/fileadmin/CENTRE/Intranet_ARS/Vie_pratique/Au_travail/Documents_types/Logotheque/ARS_LOGO_Centre-Val_de_Loi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 descr="http://www.intranet.ars.sante.fr/fileadmin/CENTRE/Intranet_ARS/Vie_pratique/Au_travail/Documents_types/Logotheque/ARS_LOGO_Centre-Val_de_Loire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EB2" w:rsidRDefault="00796EB2" w:rsidP="00BD000F">
      <w:pPr>
        <w:rPr>
          <w:rFonts w:ascii="Arial" w:hAnsi="Arial" w:cs="Arial"/>
          <w:sz w:val="22"/>
          <w:szCs w:val="22"/>
        </w:rPr>
      </w:pPr>
    </w:p>
    <w:p w:rsidR="00C570ED" w:rsidRPr="00FA5C08" w:rsidRDefault="00C570ED" w:rsidP="00BD000F">
      <w:pPr>
        <w:rPr>
          <w:rFonts w:ascii="Arial" w:hAnsi="Arial" w:cs="Arial"/>
          <w:sz w:val="22"/>
          <w:szCs w:val="22"/>
        </w:rPr>
      </w:pPr>
    </w:p>
    <w:p w:rsidR="00796EB2" w:rsidRDefault="00796EB2" w:rsidP="00BD000F">
      <w:pPr>
        <w:jc w:val="center"/>
        <w:rPr>
          <w:rFonts w:ascii="Arial" w:hAnsi="Arial" w:cs="Arial"/>
          <w:b/>
          <w:sz w:val="22"/>
          <w:szCs w:val="22"/>
        </w:rPr>
      </w:pPr>
    </w:p>
    <w:p w:rsidR="004B6354" w:rsidRDefault="004B6354" w:rsidP="00BD000F">
      <w:pPr>
        <w:jc w:val="center"/>
        <w:rPr>
          <w:rFonts w:ascii="Arial" w:hAnsi="Arial" w:cs="Arial"/>
          <w:b/>
          <w:sz w:val="22"/>
          <w:szCs w:val="22"/>
        </w:rPr>
      </w:pPr>
    </w:p>
    <w:p w:rsidR="004B6354" w:rsidRDefault="004B6354" w:rsidP="00BD000F">
      <w:pPr>
        <w:jc w:val="center"/>
        <w:rPr>
          <w:rFonts w:ascii="Arial" w:hAnsi="Arial" w:cs="Arial"/>
          <w:b/>
          <w:sz w:val="22"/>
          <w:szCs w:val="22"/>
        </w:rPr>
      </w:pPr>
    </w:p>
    <w:p w:rsidR="004B6354" w:rsidRDefault="004B6354" w:rsidP="00BD000F">
      <w:pPr>
        <w:jc w:val="center"/>
        <w:rPr>
          <w:rFonts w:ascii="Arial" w:hAnsi="Arial" w:cs="Arial"/>
          <w:b/>
          <w:sz w:val="22"/>
          <w:szCs w:val="22"/>
        </w:rPr>
      </w:pPr>
    </w:p>
    <w:p w:rsidR="004B6354" w:rsidRDefault="004B6354" w:rsidP="00BD000F">
      <w:pPr>
        <w:jc w:val="center"/>
        <w:rPr>
          <w:rFonts w:ascii="Arial" w:hAnsi="Arial" w:cs="Arial"/>
          <w:b/>
          <w:sz w:val="22"/>
          <w:szCs w:val="22"/>
        </w:rPr>
      </w:pPr>
    </w:p>
    <w:p w:rsidR="004B6354" w:rsidRDefault="004B6354" w:rsidP="00BD000F">
      <w:pPr>
        <w:jc w:val="center"/>
        <w:rPr>
          <w:rFonts w:ascii="Arial" w:hAnsi="Arial" w:cs="Arial"/>
          <w:b/>
          <w:sz w:val="22"/>
          <w:szCs w:val="22"/>
        </w:rPr>
      </w:pPr>
    </w:p>
    <w:p w:rsidR="004B6354" w:rsidRDefault="004B6354" w:rsidP="00BD000F">
      <w:pPr>
        <w:jc w:val="center"/>
        <w:rPr>
          <w:rFonts w:ascii="Arial" w:hAnsi="Arial" w:cs="Arial"/>
          <w:b/>
          <w:sz w:val="22"/>
          <w:szCs w:val="22"/>
        </w:rPr>
      </w:pPr>
    </w:p>
    <w:p w:rsidR="004B6354" w:rsidRDefault="004B6354" w:rsidP="00BD000F">
      <w:pPr>
        <w:jc w:val="center"/>
        <w:rPr>
          <w:rFonts w:ascii="Arial" w:hAnsi="Arial" w:cs="Arial"/>
          <w:b/>
          <w:sz w:val="22"/>
          <w:szCs w:val="22"/>
        </w:rPr>
      </w:pPr>
    </w:p>
    <w:p w:rsidR="004B6354" w:rsidRDefault="004B6354" w:rsidP="00BD000F">
      <w:pPr>
        <w:jc w:val="center"/>
        <w:rPr>
          <w:rFonts w:ascii="Arial" w:hAnsi="Arial" w:cs="Arial"/>
          <w:b/>
          <w:sz w:val="22"/>
          <w:szCs w:val="22"/>
        </w:rPr>
      </w:pPr>
    </w:p>
    <w:p w:rsidR="004B6354" w:rsidRDefault="004B6354" w:rsidP="00BD000F">
      <w:pPr>
        <w:jc w:val="center"/>
        <w:rPr>
          <w:rFonts w:ascii="Arial" w:hAnsi="Arial" w:cs="Arial"/>
          <w:b/>
          <w:sz w:val="22"/>
          <w:szCs w:val="22"/>
        </w:rPr>
      </w:pPr>
    </w:p>
    <w:p w:rsidR="004B6354" w:rsidRDefault="004B6354" w:rsidP="00BD000F">
      <w:pPr>
        <w:jc w:val="center"/>
        <w:rPr>
          <w:rFonts w:ascii="Arial" w:hAnsi="Arial" w:cs="Arial"/>
          <w:b/>
          <w:sz w:val="22"/>
          <w:szCs w:val="22"/>
        </w:rPr>
      </w:pPr>
    </w:p>
    <w:p w:rsidR="004B6354" w:rsidRDefault="004B6354" w:rsidP="00BD000F">
      <w:pPr>
        <w:jc w:val="center"/>
        <w:rPr>
          <w:rFonts w:ascii="Arial" w:hAnsi="Arial" w:cs="Arial"/>
          <w:b/>
          <w:sz w:val="22"/>
          <w:szCs w:val="22"/>
        </w:rPr>
      </w:pPr>
    </w:p>
    <w:p w:rsidR="004B6354" w:rsidRDefault="004B6354" w:rsidP="00BD000F">
      <w:pPr>
        <w:jc w:val="center"/>
        <w:rPr>
          <w:rFonts w:ascii="Arial" w:hAnsi="Arial" w:cs="Arial"/>
          <w:b/>
          <w:sz w:val="22"/>
          <w:szCs w:val="22"/>
        </w:rPr>
      </w:pPr>
    </w:p>
    <w:p w:rsidR="004B6354" w:rsidRDefault="004B6354" w:rsidP="00BD000F">
      <w:pPr>
        <w:jc w:val="center"/>
        <w:rPr>
          <w:rFonts w:ascii="Arial" w:hAnsi="Arial" w:cs="Arial"/>
          <w:b/>
          <w:sz w:val="22"/>
          <w:szCs w:val="22"/>
        </w:rPr>
      </w:pPr>
    </w:p>
    <w:p w:rsidR="004B6354" w:rsidRDefault="004B6354" w:rsidP="00BD000F">
      <w:pPr>
        <w:jc w:val="center"/>
        <w:rPr>
          <w:rFonts w:ascii="Arial" w:hAnsi="Arial" w:cs="Arial"/>
          <w:b/>
          <w:sz w:val="22"/>
          <w:szCs w:val="22"/>
        </w:rPr>
      </w:pPr>
    </w:p>
    <w:p w:rsidR="004B6354" w:rsidRPr="00FA5C08" w:rsidRDefault="004B6354" w:rsidP="00BD000F">
      <w:pPr>
        <w:jc w:val="center"/>
        <w:rPr>
          <w:rFonts w:ascii="Arial" w:hAnsi="Arial" w:cs="Arial"/>
          <w:b/>
          <w:sz w:val="22"/>
          <w:szCs w:val="22"/>
        </w:rPr>
      </w:pPr>
    </w:p>
    <w:p w:rsidR="004B6354" w:rsidRPr="00410D28" w:rsidRDefault="00ED162C" w:rsidP="00D51687">
      <w:pPr>
        <w:pBdr>
          <w:top w:val="single" w:sz="12" w:space="15" w:color="002060"/>
          <w:left w:val="single" w:sz="12" w:space="4" w:color="002060"/>
          <w:bottom w:val="single" w:sz="12" w:space="15" w:color="002060"/>
          <w:right w:val="single" w:sz="12" w:space="4" w:color="002060"/>
        </w:pBdr>
        <w:jc w:val="center"/>
        <w:rPr>
          <w:rFonts w:ascii="Arial" w:hAnsi="Arial" w:cs="Arial"/>
          <w:b/>
          <w:color w:val="002060"/>
          <w:sz w:val="28"/>
          <w:szCs w:val="28"/>
        </w:rPr>
      </w:pPr>
      <w:r w:rsidRPr="00410D28">
        <w:rPr>
          <w:rFonts w:ascii="Arial" w:hAnsi="Arial" w:cs="Arial"/>
          <w:b/>
          <w:color w:val="002060"/>
          <w:sz w:val="28"/>
          <w:szCs w:val="28"/>
        </w:rPr>
        <w:t>Dossier de candi</w:t>
      </w:r>
      <w:r w:rsidR="00832DE5" w:rsidRPr="00410D28">
        <w:rPr>
          <w:rFonts w:ascii="Arial" w:hAnsi="Arial" w:cs="Arial"/>
          <w:b/>
          <w:color w:val="002060"/>
          <w:sz w:val="28"/>
          <w:szCs w:val="28"/>
        </w:rPr>
        <w:t>d</w:t>
      </w:r>
      <w:r w:rsidRPr="00410D28">
        <w:rPr>
          <w:rFonts w:ascii="Arial" w:hAnsi="Arial" w:cs="Arial"/>
          <w:b/>
          <w:color w:val="002060"/>
          <w:sz w:val="28"/>
          <w:szCs w:val="28"/>
        </w:rPr>
        <w:t>ature</w:t>
      </w:r>
      <w:r w:rsidR="004B6354" w:rsidRPr="00410D28">
        <w:rPr>
          <w:rFonts w:ascii="Arial" w:hAnsi="Arial" w:cs="Arial"/>
          <w:b/>
          <w:color w:val="002060"/>
          <w:sz w:val="28"/>
          <w:szCs w:val="28"/>
        </w:rPr>
        <w:t xml:space="preserve"> </w:t>
      </w:r>
      <w:r w:rsidR="00796EB2" w:rsidRPr="00410D28">
        <w:rPr>
          <w:rFonts w:ascii="Arial" w:hAnsi="Arial" w:cs="Arial"/>
          <w:b/>
          <w:color w:val="002060"/>
          <w:sz w:val="28"/>
          <w:szCs w:val="28"/>
        </w:rPr>
        <w:t xml:space="preserve">pour la création </w:t>
      </w:r>
    </w:p>
    <w:p w:rsidR="00796EB2" w:rsidRPr="00410D28" w:rsidRDefault="00ED162C" w:rsidP="00D51687">
      <w:pPr>
        <w:pBdr>
          <w:top w:val="single" w:sz="12" w:space="15" w:color="002060"/>
          <w:left w:val="single" w:sz="12" w:space="4" w:color="002060"/>
          <w:bottom w:val="single" w:sz="12" w:space="15" w:color="002060"/>
          <w:right w:val="single" w:sz="12" w:space="4" w:color="002060"/>
        </w:pBdr>
        <w:jc w:val="center"/>
        <w:rPr>
          <w:rFonts w:ascii="Arial" w:hAnsi="Arial" w:cs="Arial"/>
          <w:b/>
          <w:color w:val="002060"/>
          <w:sz w:val="28"/>
          <w:szCs w:val="28"/>
        </w:rPr>
      </w:pPr>
      <w:proofErr w:type="gramStart"/>
      <w:r w:rsidRPr="00410D28">
        <w:rPr>
          <w:rFonts w:ascii="Arial" w:hAnsi="Arial" w:cs="Arial"/>
          <w:b/>
          <w:color w:val="002060"/>
          <w:sz w:val="28"/>
          <w:szCs w:val="28"/>
        </w:rPr>
        <w:t>d’une</w:t>
      </w:r>
      <w:proofErr w:type="gramEnd"/>
      <w:r w:rsidRPr="00410D28">
        <w:rPr>
          <w:rFonts w:ascii="Arial" w:hAnsi="Arial" w:cs="Arial"/>
          <w:b/>
          <w:color w:val="002060"/>
          <w:sz w:val="28"/>
          <w:szCs w:val="28"/>
        </w:rPr>
        <w:t xml:space="preserve"> UHR</w:t>
      </w:r>
      <w:r w:rsidR="004B6354" w:rsidRPr="00410D28">
        <w:rPr>
          <w:rFonts w:ascii="Arial" w:hAnsi="Arial" w:cs="Arial"/>
          <w:b/>
          <w:color w:val="002060"/>
          <w:sz w:val="28"/>
          <w:szCs w:val="28"/>
        </w:rPr>
        <w:t xml:space="preserve"> de 12 places </w:t>
      </w:r>
      <w:r w:rsidR="0085149F" w:rsidRPr="00410D28">
        <w:rPr>
          <w:rFonts w:ascii="Arial" w:hAnsi="Arial" w:cs="Arial"/>
          <w:b/>
          <w:color w:val="002060"/>
          <w:sz w:val="28"/>
          <w:szCs w:val="28"/>
        </w:rPr>
        <w:t xml:space="preserve">en </w:t>
      </w:r>
      <w:r w:rsidR="004B6354" w:rsidRPr="00410D28">
        <w:rPr>
          <w:rFonts w:ascii="Arial" w:hAnsi="Arial" w:cs="Arial"/>
          <w:b/>
          <w:color w:val="002060"/>
          <w:sz w:val="28"/>
          <w:szCs w:val="28"/>
        </w:rPr>
        <w:t>EHPAD</w:t>
      </w:r>
    </w:p>
    <w:p w:rsidR="00D51687" w:rsidRDefault="00D51687" w:rsidP="00D51687">
      <w:pPr>
        <w:jc w:val="center"/>
        <w:rPr>
          <w:rFonts w:ascii="Arial" w:hAnsi="Arial" w:cs="Arial"/>
          <w:b/>
          <w:sz w:val="22"/>
          <w:szCs w:val="22"/>
        </w:rPr>
      </w:pPr>
    </w:p>
    <w:p w:rsidR="00D51687" w:rsidRDefault="00D51687" w:rsidP="00D51687">
      <w:pPr>
        <w:jc w:val="center"/>
        <w:rPr>
          <w:rFonts w:ascii="Arial" w:hAnsi="Arial" w:cs="Arial"/>
          <w:b/>
          <w:sz w:val="22"/>
          <w:szCs w:val="22"/>
        </w:rPr>
      </w:pPr>
    </w:p>
    <w:p w:rsidR="00D51687" w:rsidRDefault="00D51687" w:rsidP="00D51687">
      <w:pPr>
        <w:jc w:val="center"/>
        <w:rPr>
          <w:rFonts w:ascii="Arial" w:hAnsi="Arial" w:cs="Arial"/>
          <w:b/>
          <w:sz w:val="22"/>
          <w:szCs w:val="22"/>
        </w:rPr>
      </w:pPr>
    </w:p>
    <w:p w:rsidR="00D51687" w:rsidRDefault="00D51687" w:rsidP="00D51687">
      <w:pPr>
        <w:jc w:val="center"/>
        <w:rPr>
          <w:rFonts w:ascii="Arial" w:hAnsi="Arial" w:cs="Arial"/>
          <w:b/>
          <w:sz w:val="22"/>
          <w:szCs w:val="22"/>
        </w:rPr>
      </w:pPr>
    </w:p>
    <w:p w:rsidR="00ED162C" w:rsidRPr="00832DE5" w:rsidRDefault="004B6354" w:rsidP="008B4AA1">
      <w:pPr>
        <w:rPr>
          <w:rFonts w:ascii="Arial" w:hAnsi="Arial" w:cs="Arial"/>
          <w:b/>
          <w:color w:val="002060"/>
          <w:sz w:val="22"/>
          <w:szCs w:val="22"/>
          <w:u w:val="single"/>
        </w:rPr>
      </w:pPr>
      <w:r>
        <w:rPr>
          <w:rFonts w:ascii="Arial" w:hAnsi="Arial" w:cs="Arial"/>
          <w:sz w:val="20"/>
          <w:szCs w:val="20"/>
        </w:rPr>
        <w:br w:type="page"/>
      </w:r>
      <w:r w:rsidR="008B4AA1" w:rsidRPr="00832DE5">
        <w:rPr>
          <w:rFonts w:ascii="Arial" w:hAnsi="Arial" w:cs="Arial"/>
          <w:b/>
          <w:color w:val="002060"/>
          <w:sz w:val="22"/>
          <w:szCs w:val="22"/>
          <w:u w:val="single"/>
        </w:rPr>
        <w:lastRenderedPageBreak/>
        <w:t>PORTEUR DE LA DEMANDE</w:t>
      </w:r>
    </w:p>
    <w:p w:rsidR="008B4AA1" w:rsidRDefault="008B4AA1" w:rsidP="00ED162C">
      <w:pPr>
        <w:rPr>
          <w:rFonts w:ascii="Arial" w:hAnsi="Arial" w:cs="Arial"/>
          <w:sz w:val="20"/>
          <w:szCs w:val="20"/>
        </w:rPr>
      </w:pPr>
    </w:p>
    <w:p w:rsidR="00ED162C" w:rsidRDefault="00ED162C" w:rsidP="00ED162C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09"/>
        <w:gridCol w:w="5562"/>
      </w:tblGrid>
      <w:tr w:rsidR="00ED162C" w:rsidTr="005B1294">
        <w:trPr>
          <w:trHeight w:val="567"/>
        </w:trPr>
        <w:tc>
          <w:tcPr>
            <w:tcW w:w="4077" w:type="dxa"/>
            <w:vAlign w:val="center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Raison Sociale :</w:t>
            </w:r>
          </w:p>
        </w:tc>
        <w:tc>
          <w:tcPr>
            <w:tcW w:w="5701" w:type="dxa"/>
            <w:vAlign w:val="center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2C" w:rsidTr="005B1294">
        <w:trPr>
          <w:trHeight w:val="1364"/>
        </w:trPr>
        <w:tc>
          <w:tcPr>
            <w:tcW w:w="4077" w:type="dxa"/>
            <w:vAlign w:val="center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Adresse :</w:t>
            </w:r>
          </w:p>
        </w:tc>
        <w:tc>
          <w:tcPr>
            <w:tcW w:w="5701" w:type="dxa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2C" w:rsidTr="005B1294">
        <w:trPr>
          <w:trHeight w:val="555"/>
        </w:trPr>
        <w:tc>
          <w:tcPr>
            <w:tcW w:w="4077" w:type="dxa"/>
            <w:vAlign w:val="center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N° SIRET :</w:t>
            </w:r>
          </w:p>
        </w:tc>
        <w:tc>
          <w:tcPr>
            <w:tcW w:w="5701" w:type="dxa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2C" w:rsidTr="005B1294">
        <w:trPr>
          <w:trHeight w:val="567"/>
        </w:trPr>
        <w:tc>
          <w:tcPr>
            <w:tcW w:w="4077" w:type="dxa"/>
            <w:vAlign w:val="center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5701" w:type="dxa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2C" w:rsidTr="005B1294">
        <w:trPr>
          <w:trHeight w:val="567"/>
        </w:trPr>
        <w:tc>
          <w:tcPr>
            <w:tcW w:w="4077" w:type="dxa"/>
            <w:vAlign w:val="center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 :</w:t>
            </w:r>
          </w:p>
        </w:tc>
        <w:tc>
          <w:tcPr>
            <w:tcW w:w="5701" w:type="dxa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2C" w:rsidTr="005B1294">
        <w:trPr>
          <w:trHeight w:val="567"/>
        </w:trPr>
        <w:tc>
          <w:tcPr>
            <w:tcW w:w="4077" w:type="dxa"/>
            <w:vAlign w:val="center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Statut :</w:t>
            </w:r>
          </w:p>
        </w:tc>
        <w:tc>
          <w:tcPr>
            <w:tcW w:w="5701" w:type="dxa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2C" w:rsidTr="005B1294">
        <w:trPr>
          <w:trHeight w:val="567"/>
        </w:trPr>
        <w:tc>
          <w:tcPr>
            <w:tcW w:w="4077" w:type="dxa"/>
            <w:vAlign w:val="center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Représentant légal</w:t>
            </w:r>
          </w:p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(Indiquer le nom, le prénom et la fonction)</w:t>
            </w:r>
          </w:p>
        </w:tc>
        <w:tc>
          <w:tcPr>
            <w:tcW w:w="5701" w:type="dxa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162C" w:rsidRDefault="00ED162C" w:rsidP="00ED162C">
      <w:pPr>
        <w:rPr>
          <w:rFonts w:ascii="Arial" w:hAnsi="Arial" w:cs="Arial"/>
          <w:sz w:val="20"/>
          <w:szCs w:val="20"/>
        </w:rPr>
      </w:pPr>
    </w:p>
    <w:p w:rsidR="00ED162C" w:rsidRDefault="00ED162C" w:rsidP="00ED162C">
      <w:pPr>
        <w:rPr>
          <w:rFonts w:ascii="Arial" w:hAnsi="Arial" w:cs="Arial"/>
          <w:sz w:val="20"/>
          <w:szCs w:val="20"/>
        </w:rPr>
      </w:pPr>
    </w:p>
    <w:p w:rsidR="00ED162C" w:rsidRPr="00832DE5" w:rsidRDefault="00ED162C" w:rsidP="00ED162C">
      <w:pPr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832DE5">
        <w:rPr>
          <w:rFonts w:ascii="Arial" w:hAnsi="Arial" w:cs="Arial"/>
          <w:b/>
          <w:color w:val="002060"/>
          <w:sz w:val="22"/>
          <w:szCs w:val="22"/>
          <w:u w:val="single"/>
        </w:rPr>
        <w:t>PERSONNE EN CHARGE DU DOSSIER</w:t>
      </w:r>
    </w:p>
    <w:p w:rsidR="00ED162C" w:rsidRDefault="00ED162C" w:rsidP="00ED162C">
      <w:pPr>
        <w:rPr>
          <w:rFonts w:ascii="Arial" w:hAnsi="Arial" w:cs="Arial"/>
          <w:sz w:val="20"/>
          <w:szCs w:val="20"/>
        </w:rPr>
      </w:pPr>
    </w:p>
    <w:p w:rsidR="00ED162C" w:rsidRDefault="00ED162C" w:rsidP="00ED162C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07"/>
        <w:gridCol w:w="5564"/>
      </w:tblGrid>
      <w:tr w:rsidR="00ED162C" w:rsidTr="005B1294">
        <w:trPr>
          <w:trHeight w:val="555"/>
        </w:trPr>
        <w:tc>
          <w:tcPr>
            <w:tcW w:w="4077" w:type="dxa"/>
            <w:vAlign w:val="center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Nom, Prénom :</w:t>
            </w:r>
          </w:p>
        </w:tc>
        <w:tc>
          <w:tcPr>
            <w:tcW w:w="5701" w:type="dxa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2C" w:rsidTr="005B1294">
        <w:trPr>
          <w:trHeight w:val="567"/>
        </w:trPr>
        <w:tc>
          <w:tcPr>
            <w:tcW w:w="4077" w:type="dxa"/>
            <w:vAlign w:val="center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Fonction :</w:t>
            </w:r>
          </w:p>
        </w:tc>
        <w:tc>
          <w:tcPr>
            <w:tcW w:w="5701" w:type="dxa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2C" w:rsidTr="005B1294">
        <w:trPr>
          <w:trHeight w:val="567"/>
        </w:trPr>
        <w:tc>
          <w:tcPr>
            <w:tcW w:w="4077" w:type="dxa"/>
            <w:vAlign w:val="center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Téléphone :</w:t>
            </w:r>
          </w:p>
        </w:tc>
        <w:tc>
          <w:tcPr>
            <w:tcW w:w="5701" w:type="dxa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2C" w:rsidTr="005B1294">
        <w:trPr>
          <w:trHeight w:val="567"/>
        </w:trPr>
        <w:tc>
          <w:tcPr>
            <w:tcW w:w="4077" w:type="dxa"/>
            <w:vAlign w:val="center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Mail :</w:t>
            </w:r>
          </w:p>
        </w:tc>
        <w:tc>
          <w:tcPr>
            <w:tcW w:w="5701" w:type="dxa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162C" w:rsidRDefault="00ED162C" w:rsidP="00ED162C">
      <w:pPr>
        <w:rPr>
          <w:rFonts w:ascii="Arial" w:hAnsi="Arial" w:cs="Arial"/>
          <w:sz w:val="20"/>
          <w:szCs w:val="20"/>
        </w:rPr>
      </w:pPr>
    </w:p>
    <w:p w:rsidR="00ED162C" w:rsidRDefault="00ED16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ED162C" w:rsidRPr="00832DE5" w:rsidRDefault="002D72E4" w:rsidP="00832DE5">
      <w:pPr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832DE5">
        <w:rPr>
          <w:rFonts w:ascii="Arial" w:hAnsi="Arial" w:cs="Arial"/>
          <w:b/>
          <w:color w:val="002060"/>
          <w:sz w:val="22"/>
          <w:szCs w:val="22"/>
          <w:u w:val="single"/>
        </w:rPr>
        <w:lastRenderedPageBreak/>
        <w:t>PRESENTATION DE L’EHPAD</w:t>
      </w:r>
      <w:r w:rsidR="00832DE5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 DANS LEQUEL SERA SITUE</w:t>
      </w:r>
      <w:r w:rsidR="00410D28">
        <w:rPr>
          <w:rFonts w:ascii="Arial" w:hAnsi="Arial" w:cs="Arial"/>
          <w:b/>
          <w:color w:val="002060"/>
          <w:sz w:val="22"/>
          <w:szCs w:val="22"/>
          <w:u w:val="single"/>
        </w:rPr>
        <w:t>E</w:t>
      </w:r>
      <w:r w:rsidR="00832DE5">
        <w:rPr>
          <w:rFonts w:ascii="Arial" w:hAnsi="Arial" w:cs="Arial"/>
          <w:b/>
          <w:color w:val="002060"/>
          <w:sz w:val="22"/>
          <w:szCs w:val="22"/>
          <w:u w:val="single"/>
        </w:rPr>
        <w:t xml:space="preserve"> L’UHR</w:t>
      </w:r>
    </w:p>
    <w:p w:rsidR="004B6354" w:rsidRDefault="004B6354">
      <w:pPr>
        <w:rPr>
          <w:rFonts w:ascii="Arial" w:hAnsi="Arial" w:cs="Arial"/>
          <w:sz w:val="20"/>
          <w:szCs w:val="20"/>
        </w:rPr>
      </w:pPr>
    </w:p>
    <w:p w:rsidR="00ED162C" w:rsidRDefault="00ED162C" w:rsidP="00ED162C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009"/>
        <w:gridCol w:w="5562"/>
      </w:tblGrid>
      <w:tr w:rsidR="00ED162C" w:rsidTr="00ED162C">
        <w:trPr>
          <w:trHeight w:val="567"/>
        </w:trPr>
        <w:tc>
          <w:tcPr>
            <w:tcW w:w="4009" w:type="dxa"/>
            <w:vAlign w:val="center"/>
          </w:tcPr>
          <w:p w:rsidR="00ED162C" w:rsidRPr="00610CFA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  <w:r w:rsidRPr="00610CFA">
              <w:rPr>
                <w:rFonts w:ascii="Arial" w:hAnsi="Arial" w:cs="Arial"/>
                <w:sz w:val="20"/>
                <w:szCs w:val="20"/>
              </w:rPr>
              <w:t>Nom de l’EHPAD</w:t>
            </w:r>
            <w:r w:rsidR="00610CFA">
              <w:rPr>
                <w:rFonts w:ascii="Arial" w:hAnsi="Arial" w:cs="Arial"/>
                <w:sz w:val="20"/>
                <w:szCs w:val="20"/>
              </w:rPr>
              <w:t> :</w:t>
            </w:r>
          </w:p>
        </w:tc>
        <w:tc>
          <w:tcPr>
            <w:tcW w:w="5562" w:type="dxa"/>
            <w:vAlign w:val="center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2C" w:rsidTr="00ED162C">
        <w:trPr>
          <w:trHeight w:val="1364"/>
        </w:trPr>
        <w:tc>
          <w:tcPr>
            <w:tcW w:w="4009" w:type="dxa"/>
            <w:vAlign w:val="center"/>
          </w:tcPr>
          <w:p w:rsidR="00ED162C" w:rsidRPr="00610CFA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  <w:r w:rsidRPr="00610CFA">
              <w:rPr>
                <w:rFonts w:ascii="Arial" w:hAnsi="Arial" w:cs="Arial"/>
                <w:sz w:val="20"/>
                <w:szCs w:val="20"/>
              </w:rPr>
              <w:t>Adresse :</w:t>
            </w:r>
          </w:p>
        </w:tc>
        <w:tc>
          <w:tcPr>
            <w:tcW w:w="5562" w:type="dxa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D162C" w:rsidTr="00ED162C">
        <w:trPr>
          <w:trHeight w:val="555"/>
        </w:trPr>
        <w:tc>
          <w:tcPr>
            <w:tcW w:w="4009" w:type="dxa"/>
            <w:vAlign w:val="center"/>
          </w:tcPr>
          <w:p w:rsidR="00ED162C" w:rsidRPr="00610CFA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  <w:r w:rsidRPr="00610CFA">
              <w:rPr>
                <w:rFonts w:ascii="Arial" w:hAnsi="Arial" w:cs="Arial"/>
                <w:sz w:val="20"/>
                <w:szCs w:val="20"/>
              </w:rPr>
              <w:t>FINESS :</w:t>
            </w:r>
          </w:p>
        </w:tc>
        <w:tc>
          <w:tcPr>
            <w:tcW w:w="5562" w:type="dxa"/>
          </w:tcPr>
          <w:p w:rsidR="00ED162C" w:rsidRDefault="00ED162C" w:rsidP="005B12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D162C" w:rsidRDefault="00ED162C" w:rsidP="00ED162C">
      <w:pPr>
        <w:rPr>
          <w:rFonts w:ascii="Arial" w:hAnsi="Arial" w:cs="Arial"/>
          <w:sz w:val="20"/>
          <w:szCs w:val="20"/>
        </w:rPr>
      </w:pPr>
    </w:p>
    <w:p w:rsidR="008B4AA1" w:rsidRDefault="008B4AA1" w:rsidP="00ED162C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6237"/>
        <w:gridCol w:w="1701"/>
        <w:gridCol w:w="1701"/>
      </w:tblGrid>
      <w:tr w:rsidR="008B4AA1" w:rsidRPr="0090053D" w:rsidTr="0090053D">
        <w:tc>
          <w:tcPr>
            <w:tcW w:w="6237" w:type="dxa"/>
            <w:vAlign w:val="center"/>
          </w:tcPr>
          <w:p w:rsidR="008B4AA1" w:rsidRPr="0090053D" w:rsidRDefault="008B4AA1" w:rsidP="00900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53D">
              <w:rPr>
                <w:rFonts w:ascii="Arial" w:hAnsi="Arial" w:cs="Arial"/>
                <w:b/>
                <w:sz w:val="20"/>
                <w:szCs w:val="20"/>
              </w:rPr>
              <w:t>Type d’Hébergement</w:t>
            </w:r>
          </w:p>
        </w:tc>
        <w:tc>
          <w:tcPr>
            <w:tcW w:w="1701" w:type="dxa"/>
            <w:vAlign w:val="center"/>
          </w:tcPr>
          <w:p w:rsidR="008B4AA1" w:rsidRPr="0090053D" w:rsidRDefault="008B4AA1" w:rsidP="00900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53D">
              <w:rPr>
                <w:rFonts w:ascii="Arial" w:hAnsi="Arial" w:cs="Arial"/>
                <w:b/>
                <w:sz w:val="20"/>
                <w:szCs w:val="20"/>
              </w:rPr>
              <w:t>Capacités autorisées</w:t>
            </w:r>
          </w:p>
        </w:tc>
        <w:tc>
          <w:tcPr>
            <w:tcW w:w="1701" w:type="dxa"/>
            <w:vAlign w:val="center"/>
          </w:tcPr>
          <w:p w:rsidR="008B4AA1" w:rsidRPr="0090053D" w:rsidRDefault="008B4AA1" w:rsidP="0090053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0053D">
              <w:rPr>
                <w:rFonts w:ascii="Arial" w:hAnsi="Arial" w:cs="Arial"/>
                <w:b/>
                <w:sz w:val="20"/>
                <w:szCs w:val="20"/>
              </w:rPr>
              <w:t>Capacités installées</w:t>
            </w:r>
          </w:p>
        </w:tc>
      </w:tr>
      <w:tr w:rsidR="008B4AA1" w:rsidTr="00610CFA">
        <w:trPr>
          <w:trHeight w:val="567"/>
        </w:trPr>
        <w:tc>
          <w:tcPr>
            <w:tcW w:w="6237" w:type="dxa"/>
            <w:vAlign w:val="center"/>
          </w:tcPr>
          <w:p w:rsidR="008B4AA1" w:rsidRDefault="0090053D" w:rsidP="00610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Hébergement permanent  personnes âgées dépendantes</w:t>
            </w:r>
          </w:p>
        </w:tc>
        <w:tc>
          <w:tcPr>
            <w:tcW w:w="1701" w:type="dxa"/>
            <w:vAlign w:val="center"/>
          </w:tcPr>
          <w:p w:rsidR="008B4AA1" w:rsidRDefault="008B4AA1" w:rsidP="00610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8B4AA1" w:rsidRDefault="008B4AA1" w:rsidP="00610C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53D" w:rsidTr="00610CFA">
        <w:trPr>
          <w:trHeight w:val="567"/>
        </w:trPr>
        <w:tc>
          <w:tcPr>
            <w:tcW w:w="6237" w:type="dxa"/>
            <w:vAlign w:val="center"/>
          </w:tcPr>
          <w:p w:rsidR="0090053D" w:rsidRDefault="0090053D" w:rsidP="00610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Hébergement permanent personnes âgées atteintes de la maladie Alzheimer ou maladies apparentées</w:t>
            </w:r>
          </w:p>
        </w:tc>
        <w:tc>
          <w:tcPr>
            <w:tcW w:w="1701" w:type="dxa"/>
            <w:vAlign w:val="center"/>
          </w:tcPr>
          <w:p w:rsidR="0090053D" w:rsidRDefault="0090053D" w:rsidP="00610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053D" w:rsidRDefault="0090053D" w:rsidP="00610C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53D" w:rsidTr="00610CFA">
        <w:trPr>
          <w:trHeight w:val="567"/>
        </w:trPr>
        <w:tc>
          <w:tcPr>
            <w:tcW w:w="6237" w:type="dxa"/>
            <w:vAlign w:val="center"/>
          </w:tcPr>
          <w:p w:rsidR="0090053D" w:rsidRDefault="0090053D" w:rsidP="00610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Hébergement temporaire personnes âgées dépendantes</w:t>
            </w:r>
          </w:p>
        </w:tc>
        <w:tc>
          <w:tcPr>
            <w:tcW w:w="1701" w:type="dxa"/>
            <w:vAlign w:val="center"/>
          </w:tcPr>
          <w:p w:rsidR="0090053D" w:rsidRDefault="0090053D" w:rsidP="00610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053D" w:rsidRDefault="0090053D" w:rsidP="00610C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53D" w:rsidTr="00610CFA">
        <w:trPr>
          <w:trHeight w:val="567"/>
        </w:trPr>
        <w:tc>
          <w:tcPr>
            <w:tcW w:w="6237" w:type="dxa"/>
            <w:vAlign w:val="center"/>
          </w:tcPr>
          <w:p w:rsidR="0090053D" w:rsidRDefault="0090053D" w:rsidP="00610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Hébergement temporaire personnes âgées atteintes de la maladie Alzheimer ou maladies apparentées</w:t>
            </w:r>
          </w:p>
        </w:tc>
        <w:tc>
          <w:tcPr>
            <w:tcW w:w="1701" w:type="dxa"/>
            <w:vAlign w:val="center"/>
          </w:tcPr>
          <w:p w:rsidR="0090053D" w:rsidRDefault="0090053D" w:rsidP="00610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053D" w:rsidRDefault="0090053D" w:rsidP="00610C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053D" w:rsidTr="00610CFA">
        <w:trPr>
          <w:trHeight w:val="567"/>
        </w:trPr>
        <w:tc>
          <w:tcPr>
            <w:tcW w:w="6237" w:type="dxa"/>
            <w:vAlign w:val="center"/>
          </w:tcPr>
          <w:p w:rsidR="0090053D" w:rsidRDefault="0090053D" w:rsidP="00610CF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Accueil de jour</w:t>
            </w:r>
            <w:r w:rsidR="00610CFA">
              <w:rPr>
                <w:rFonts w:ascii="Arial" w:hAnsi="Arial" w:cs="Arial"/>
                <w:sz w:val="20"/>
                <w:szCs w:val="20"/>
              </w:rPr>
              <w:t xml:space="preserve"> personnes âgées atteintes de la maladie Alzheimer ou maladies apparentées</w:t>
            </w:r>
          </w:p>
        </w:tc>
        <w:tc>
          <w:tcPr>
            <w:tcW w:w="1701" w:type="dxa"/>
            <w:vAlign w:val="center"/>
          </w:tcPr>
          <w:p w:rsidR="0090053D" w:rsidRDefault="0090053D" w:rsidP="00610C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0053D" w:rsidRDefault="0090053D" w:rsidP="00610CF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10CFA" w:rsidTr="00610CFA">
        <w:trPr>
          <w:trHeight w:val="567"/>
        </w:trPr>
        <w:tc>
          <w:tcPr>
            <w:tcW w:w="6237" w:type="dxa"/>
          </w:tcPr>
          <w:p w:rsidR="00610CFA" w:rsidRDefault="00610CFA" w:rsidP="00ED162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 (à préciser) (ex : personnes handicapées vieillissantes</w:t>
            </w:r>
            <w:r w:rsidR="00410D2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610CFA" w:rsidRDefault="00610CFA" w:rsidP="008D51F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610CFA" w:rsidRDefault="00610CFA" w:rsidP="008D51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B4AA1" w:rsidRDefault="008B4AA1" w:rsidP="00ED162C">
      <w:pPr>
        <w:rPr>
          <w:rFonts w:ascii="Arial" w:hAnsi="Arial" w:cs="Arial"/>
          <w:sz w:val="20"/>
          <w:szCs w:val="20"/>
        </w:rPr>
      </w:pPr>
    </w:p>
    <w:p w:rsidR="00832DE5" w:rsidRDefault="00832DE5" w:rsidP="00ED162C">
      <w:pPr>
        <w:rPr>
          <w:rFonts w:ascii="Arial" w:hAnsi="Arial" w:cs="Arial"/>
          <w:sz w:val="20"/>
          <w:szCs w:val="20"/>
        </w:rPr>
      </w:pPr>
    </w:p>
    <w:p w:rsidR="00610CFA" w:rsidRPr="002D72E4" w:rsidRDefault="002D72E4" w:rsidP="00410D28">
      <w:pPr>
        <w:pStyle w:val="Paragraphedeliste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2D72E4">
        <w:rPr>
          <w:rFonts w:ascii="Arial" w:hAnsi="Arial" w:cs="Arial"/>
          <w:sz w:val="20"/>
          <w:szCs w:val="20"/>
        </w:rPr>
        <w:t xml:space="preserve">L’EHPAD dispose </w:t>
      </w:r>
      <w:proofErr w:type="spellStart"/>
      <w:r w:rsidRPr="002D72E4">
        <w:rPr>
          <w:rFonts w:ascii="Arial" w:hAnsi="Arial" w:cs="Arial"/>
          <w:sz w:val="20"/>
          <w:szCs w:val="20"/>
        </w:rPr>
        <w:t>t’il</w:t>
      </w:r>
      <w:proofErr w:type="spellEnd"/>
      <w:r w:rsidRPr="002D72E4">
        <w:rPr>
          <w:rFonts w:ascii="Arial" w:hAnsi="Arial" w:cs="Arial"/>
          <w:sz w:val="20"/>
          <w:szCs w:val="20"/>
        </w:rPr>
        <w:t xml:space="preserve"> d’une unité spécifique d’hébergement pour personnes âgées atteintes de la maladie d’Alzheimer ou maladies apparentées :</w:t>
      </w:r>
      <w:r w:rsidR="008D51F0">
        <w:rPr>
          <w:rFonts w:ascii="Arial" w:hAnsi="Arial" w:cs="Arial"/>
          <w:sz w:val="20"/>
          <w:szCs w:val="20"/>
        </w:rPr>
        <w:t xml:space="preserve"> </w:t>
      </w:r>
    </w:p>
    <w:p w:rsidR="002D72E4" w:rsidRDefault="002D72E4" w:rsidP="002D72E4">
      <w:pPr>
        <w:tabs>
          <w:tab w:val="left" w:pos="1418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68952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2D72E4" w:rsidRDefault="002D72E4" w:rsidP="002D72E4">
      <w:pPr>
        <w:tabs>
          <w:tab w:val="left" w:pos="1418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6210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610CFA" w:rsidRDefault="00610CFA" w:rsidP="00ED162C">
      <w:pPr>
        <w:rPr>
          <w:rFonts w:ascii="Arial" w:hAnsi="Arial" w:cs="Arial"/>
          <w:sz w:val="20"/>
          <w:szCs w:val="20"/>
        </w:rPr>
      </w:pPr>
    </w:p>
    <w:p w:rsidR="00610CFA" w:rsidRDefault="002D72E4" w:rsidP="00ED162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Si oui, la décrire (locaux, personnel</w:t>
      </w:r>
      <w:r w:rsidR="00832DE5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) :</w:t>
      </w:r>
    </w:p>
    <w:p w:rsidR="002D72E4" w:rsidRDefault="002D72E4" w:rsidP="00ED162C">
      <w:pPr>
        <w:rPr>
          <w:rFonts w:ascii="Arial" w:hAnsi="Arial" w:cs="Arial"/>
          <w:sz w:val="20"/>
          <w:szCs w:val="20"/>
        </w:rPr>
      </w:pPr>
    </w:p>
    <w:p w:rsidR="002D72E4" w:rsidRDefault="002D72E4" w:rsidP="008D5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D72E4" w:rsidRDefault="002D72E4" w:rsidP="008D5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D72E4" w:rsidRDefault="002D72E4" w:rsidP="008D5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D72E4" w:rsidRDefault="002D72E4" w:rsidP="008D5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D72E4" w:rsidRDefault="002D72E4" w:rsidP="008D5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D72E4" w:rsidRDefault="002D72E4" w:rsidP="008D5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2D72E4" w:rsidRDefault="002D72E4" w:rsidP="008D51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610CFA" w:rsidRDefault="00610CFA" w:rsidP="00ED162C">
      <w:pPr>
        <w:rPr>
          <w:rFonts w:ascii="Arial" w:hAnsi="Arial" w:cs="Arial"/>
          <w:sz w:val="20"/>
          <w:szCs w:val="20"/>
        </w:rPr>
      </w:pPr>
    </w:p>
    <w:p w:rsidR="00832DE5" w:rsidRDefault="00832DE5" w:rsidP="00ED162C">
      <w:pPr>
        <w:rPr>
          <w:rFonts w:ascii="Arial" w:hAnsi="Arial" w:cs="Arial"/>
          <w:sz w:val="20"/>
          <w:szCs w:val="20"/>
        </w:rPr>
      </w:pPr>
    </w:p>
    <w:p w:rsidR="002D72E4" w:rsidRPr="002D72E4" w:rsidRDefault="00610CFA" w:rsidP="002D72E4">
      <w:pPr>
        <w:pStyle w:val="Paragraphedeliste"/>
        <w:numPr>
          <w:ilvl w:val="0"/>
          <w:numId w:val="26"/>
        </w:numPr>
        <w:ind w:left="284" w:hanging="284"/>
        <w:rPr>
          <w:rFonts w:ascii="Arial" w:hAnsi="Arial" w:cs="Arial"/>
          <w:sz w:val="20"/>
          <w:szCs w:val="20"/>
        </w:rPr>
      </w:pPr>
      <w:r w:rsidRPr="002D72E4">
        <w:rPr>
          <w:rFonts w:ascii="Arial" w:hAnsi="Arial" w:cs="Arial"/>
          <w:sz w:val="20"/>
          <w:szCs w:val="20"/>
        </w:rPr>
        <w:t xml:space="preserve">L’EHPAD dispose </w:t>
      </w:r>
      <w:proofErr w:type="spellStart"/>
      <w:r w:rsidRPr="002D72E4">
        <w:rPr>
          <w:rFonts w:ascii="Arial" w:hAnsi="Arial" w:cs="Arial"/>
          <w:sz w:val="20"/>
          <w:szCs w:val="20"/>
        </w:rPr>
        <w:t>t’il</w:t>
      </w:r>
      <w:proofErr w:type="spellEnd"/>
      <w:r w:rsidRPr="002D72E4">
        <w:rPr>
          <w:rFonts w:ascii="Arial" w:hAnsi="Arial" w:cs="Arial"/>
          <w:sz w:val="20"/>
          <w:szCs w:val="20"/>
        </w:rPr>
        <w:t xml:space="preserve"> d’un PASA ?</w:t>
      </w:r>
    </w:p>
    <w:p w:rsidR="008B4AA1" w:rsidRDefault="00610CFA" w:rsidP="002D72E4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100249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72E4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2D72E4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Préciser le nombre de places : ______</w:t>
      </w:r>
    </w:p>
    <w:p w:rsidR="00610CFA" w:rsidRDefault="00610CFA" w:rsidP="002D72E4">
      <w:pPr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Non 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7035169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610CFA" w:rsidRDefault="00610CFA" w:rsidP="00ED162C">
      <w:pPr>
        <w:rPr>
          <w:rFonts w:ascii="Arial" w:hAnsi="Arial" w:cs="Arial"/>
          <w:sz w:val="20"/>
          <w:szCs w:val="20"/>
        </w:rPr>
      </w:pPr>
    </w:p>
    <w:p w:rsidR="002D72E4" w:rsidRDefault="002D72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34291F" w:rsidRPr="00832DE5" w:rsidRDefault="0034291F" w:rsidP="00832DE5">
      <w:pPr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832DE5">
        <w:rPr>
          <w:rFonts w:ascii="Arial" w:hAnsi="Arial" w:cs="Arial"/>
          <w:b/>
          <w:color w:val="002060"/>
          <w:sz w:val="22"/>
          <w:szCs w:val="22"/>
          <w:u w:val="single"/>
        </w:rPr>
        <w:lastRenderedPageBreak/>
        <w:t>OPPORTUNITE DU PROJET</w:t>
      </w:r>
    </w:p>
    <w:p w:rsidR="0034291F" w:rsidRPr="0034291F" w:rsidRDefault="0034291F" w:rsidP="0034291F">
      <w:pPr>
        <w:rPr>
          <w:rFonts w:ascii="Arial" w:hAnsi="Arial" w:cs="Arial"/>
          <w:sz w:val="20"/>
          <w:szCs w:val="20"/>
        </w:rPr>
      </w:pPr>
    </w:p>
    <w:p w:rsidR="0034291F" w:rsidRPr="0034291F" w:rsidRDefault="0034291F" w:rsidP="0034291F">
      <w:pPr>
        <w:pStyle w:val="Paragraphedeliste"/>
        <w:numPr>
          <w:ilvl w:val="0"/>
          <w:numId w:val="26"/>
        </w:numPr>
        <w:ind w:left="284" w:hanging="284"/>
        <w:rPr>
          <w:rFonts w:ascii="Arial" w:hAnsi="Arial" w:cs="Arial"/>
          <w:sz w:val="20"/>
          <w:szCs w:val="20"/>
        </w:rPr>
      </w:pPr>
      <w:r w:rsidRPr="0034291F">
        <w:rPr>
          <w:rFonts w:ascii="Arial" w:hAnsi="Arial" w:cs="Arial"/>
          <w:sz w:val="20"/>
          <w:szCs w:val="20"/>
        </w:rPr>
        <w:t xml:space="preserve">Décrire l’analyse de besoin démontrant l’opportunité </w:t>
      </w:r>
      <w:r w:rsidR="00B96044">
        <w:rPr>
          <w:rFonts w:ascii="Arial" w:hAnsi="Arial" w:cs="Arial"/>
          <w:sz w:val="20"/>
          <w:szCs w:val="20"/>
        </w:rPr>
        <w:t>de création</w:t>
      </w:r>
      <w:r w:rsidRPr="0034291F">
        <w:rPr>
          <w:rFonts w:ascii="Arial" w:hAnsi="Arial" w:cs="Arial"/>
          <w:sz w:val="20"/>
          <w:szCs w:val="20"/>
        </w:rPr>
        <w:t xml:space="preserve"> d’une UHR</w:t>
      </w:r>
    </w:p>
    <w:p w:rsidR="0034291F" w:rsidRDefault="0034291F" w:rsidP="0034291F">
      <w:pPr>
        <w:rPr>
          <w:rFonts w:ascii="Arial" w:hAnsi="Arial" w:cs="Arial"/>
          <w:sz w:val="20"/>
          <w:szCs w:val="20"/>
        </w:rPr>
      </w:pPr>
    </w:p>
    <w:p w:rsidR="0034291F" w:rsidRDefault="0034291F" w:rsidP="0034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4291F" w:rsidRDefault="0034291F" w:rsidP="0034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4291F" w:rsidRDefault="0034291F" w:rsidP="0034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4291F" w:rsidRDefault="0034291F" w:rsidP="0034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4291F" w:rsidRDefault="0034291F" w:rsidP="0034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4291F" w:rsidRDefault="0034291F" w:rsidP="0034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4291F" w:rsidRDefault="0034291F" w:rsidP="0034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4291F" w:rsidRDefault="0034291F" w:rsidP="0034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4291F" w:rsidRDefault="0034291F" w:rsidP="0034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4291F" w:rsidRDefault="0034291F" w:rsidP="0034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4291F" w:rsidRDefault="0034291F" w:rsidP="0034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4291F" w:rsidRPr="0034291F" w:rsidRDefault="0034291F" w:rsidP="003429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4291F" w:rsidRDefault="0034291F" w:rsidP="0034291F">
      <w:pPr>
        <w:rPr>
          <w:rFonts w:ascii="Arial" w:hAnsi="Arial" w:cs="Arial"/>
          <w:sz w:val="20"/>
          <w:szCs w:val="20"/>
        </w:rPr>
      </w:pPr>
    </w:p>
    <w:p w:rsidR="00B65BCF" w:rsidRDefault="00B65BCF" w:rsidP="0034291F">
      <w:pPr>
        <w:rPr>
          <w:rFonts w:ascii="Arial" w:hAnsi="Arial" w:cs="Arial"/>
          <w:sz w:val="20"/>
          <w:szCs w:val="20"/>
        </w:rPr>
      </w:pPr>
    </w:p>
    <w:p w:rsidR="00B65BCF" w:rsidRPr="00832DE5" w:rsidRDefault="00B65BCF" w:rsidP="00832DE5">
      <w:pPr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832DE5">
        <w:rPr>
          <w:rFonts w:ascii="Arial" w:hAnsi="Arial" w:cs="Arial"/>
          <w:b/>
          <w:color w:val="002060"/>
          <w:sz w:val="22"/>
          <w:szCs w:val="22"/>
          <w:u w:val="single"/>
        </w:rPr>
        <w:t>POPULATION ACCUEILLIE</w:t>
      </w:r>
    </w:p>
    <w:p w:rsidR="00B65BCF" w:rsidRDefault="00B65BCF" w:rsidP="0034291F">
      <w:pPr>
        <w:rPr>
          <w:rFonts w:ascii="Arial" w:hAnsi="Arial" w:cs="Arial"/>
          <w:sz w:val="20"/>
          <w:szCs w:val="20"/>
        </w:rPr>
      </w:pPr>
    </w:p>
    <w:p w:rsidR="00B65BCF" w:rsidRDefault="00792798" w:rsidP="00342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Préciser le nombre de résidents au sein de l’EHPAD </w:t>
      </w:r>
      <w:r w:rsidR="007D7C9B">
        <w:rPr>
          <w:rFonts w:ascii="Arial" w:hAnsi="Arial" w:cs="Arial"/>
          <w:sz w:val="20"/>
          <w:szCs w:val="20"/>
        </w:rPr>
        <w:t xml:space="preserve">susceptibles d’être </w:t>
      </w:r>
      <w:r>
        <w:rPr>
          <w:rFonts w:ascii="Arial" w:hAnsi="Arial" w:cs="Arial"/>
          <w:sz w:val="20"/>
          <w:szCs w:val="20"/>
        </w:rPr>
        <w:t>éligibles à l’UHR : _______</w:t>
      </w:r>
    </w:p>
    <w:p w:rsidR="00792798" w:rsidRDefault="00792798" w:rsidP="0034291F">
      <w:pPr>
        <w:rPr>
          <w:rFonts w:ascii="Arial" w:hAnsi="Arial" w:cs="Arial"/>
          <w:sz w:val="20"/>
          <w:szCs w:val="20"/>
        </w:rPr>
      </w:pPr>
    </w:p>
    <w:p w:rsidR="00792798" w:rsidRDefault="00792798" w:rsidP="00342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partir de l’étude de besoin réalisée, préciser le nombre de résidents pouvant venir d’autres structures ou du domicile : _______</w:t>
      </w:r>
    </w:p>
    <w:p w:rsidR="00792798" w:rsidRDefault="00792798" w:rsidP="0034291F">
      <w:pPr>
        <w:rPr>
          <w:rFonts w:ascii="Arial" w:hAnsi="Arial" w:cs="Arial"/>
          <w:sz w:val="20"/>
          <w:szCs w:val="20"/>
        </w:rPr>
      </w:pPr>
    </w:p>
    <w:p w:rsidR="00792798" w:rsidRDefault="00792798" w:rsidP="0034291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Préciser les modalités de repérage des troubles du comportement :</w:t>
      </w:r>
    </w:p>
    <w:p w:rsidR="00792798" w:rsidRDefault="00792798" w:rsidP="0034291F">
      <w:pPr>
        <w:rPr>
          <w:rFonts w:ascii="Arial" w:hAnsi="Arial" w:cs="Arial"/>
          <w:sz w:val="20"/>
          <w:szCs w:val="20"/>
        </w:rPr>
      </w:pPr>
    </w:p>
    <w:p w:rsidR="00792798" w:rsidRDefault="00792798" w:rsidP="0079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2798" w:rsidRDefault="00792798" w:rsidP="0079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32DE5" w:rsidRDefault="00832DE5" w:rsidP="0079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32DE5" w:rsidRDefault="00832DE5" w:rsidP="0079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32DE5" w:rsidRDefault="00832DE5" w:rsidP="0079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32DE5" w:rsidRDefault="00832DE5" w:rsidP="0079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32DE5" w:rsidRDefault="00832DE5" w:rsidP="0079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32DE5" w:rsidRDefault="00832DE5" w:rsidP="0079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32DE5" w:rsidRDefault="00832DE5" w:rsidP="0079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32DE5" w:rsidRDefault="00832DE5" w:rsidP="0079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32DE5" w:rsidRDefault="00832DE5" w:rsidP="0079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2798" w:rsidRDefault="00792798" w:rsidP="0079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2798" w:rsidRDefault="00792798" w:rsidP="007927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792798" w:rsidRDefault="00792798" w:rsidP="0034291F">
      <w:pPr>
        <w:rPr>
          <w:rFonts w:ascii="Arial" w:hAnsi="Arial" w:cs="Arial"/>
          <w:sz w:val="20"/>
          <w:szCs w:val="20"/>
        </w:rPr>
      </w:pPr>
    </w:p>
    <w:p w:rsidR="00693C5F" w:rsidRPr="0034291F" w:rsidRDefault="00693C5F" w:rsidP="0034291F">
      <w:pPr>
        <w:rPr>
          <w:rFonts w:ascii="Arial" w:hAnsi="Arial" w:cs="Arial"/>
          <w:sz w:val="20"/>
          <w:szCs w:val="20"/>
        </w:rPr>
      </w:pPr>
    </w:p>
    <w:p w:rsidR="002D72E4" w:rsidRPr="00070EAD" w:rsidRDefault="002D72E4" w:rsidP="00070EAD">
      <w:pPr>
        <w:rPr>
          <w:rFonts w:ascii="Arial" w:hAnsi="Arial" w:cs="Arial"/>
          <w:b/>
          <w:color w:val="002060"/>
          <w:sz w:val="22"/>
          <w:szCs w:val="22"/>
          <w:u w:val="single"/>
        </w:rPr>
      </w:pPr>
      <w:r w:rsidRPr="00070EAD">
        <w:rPr>
          <w:rFonts w:ascii="Arial" w:hAnsi="Arial" w:cs="Arial"/>
          <w:b/>
          <w:color w:val="002060"/>
          <w:sz w:val="22"/>
          <w:szCs w:val="22"/>
          <w:u w:val="single"/>
        </w:rPr>
        <w:t>DESCRIPTION DU PROJET D’UHR</w:t>
      </w:r>
    </w:p>
    <w:p w:rsidR="00ED162C" w:rsidRDefault="00ED162C">
      <w:pPr>
        <w:rPr>
          <w:rFonts w:ascii="Arial" w:hAnsi="Arial" w:cs="Arial"/>
          <w:sz w:val="20"/>
          <w:szCs w:val="20"/>
        </w:rPr>
      </w:pPr>
    </w:p>
    <w:p w:rsidR="00ED162C" w:rsidRDefault="00ED162C">
      <w:pPr>
        <w:rPr>
          <w:rFonts w:ascii="Arial" w:hAnsi="Arial" w:cs="Arial"/>
          <w:sz w:val="20"/>
          <w:szCs w:val="20"/>
        </w:rPr>
      </w:pPr>
    </w:p>
    <w:p w:rsidR="00ED162C" w:rsidRPr="0034291F" w:rsidRDefault="00000681" w:rsidP="0034291F">
      <w:pPr>
        <w:pStyle w:val="Paragraphedeliste"/>
        <w:numPr>
          <w:ilvl w:val="0"/>
          <w:numId w:val="26"/>
        </w:numPr>
        <w:ind w:left="284" w:hanging="284"/>
        <w:rPr>
          <w:rFonts w:ascii="Arial" w:hAnsi="Arial" w:cs="Arial"/>
          <w:sz w:val="20"/>
          <w:szCs w:val="20"/>
        </w:rPr>
      </w:pPr>
      <w:r w:rsidRPr="0034291F">
        <w:rPr>
          <w:rFonts w:ascii="Arial" w:hAnsi="Arial" w:cs="Arial"/>
          <w:sz w:val="20"/>
          <w:szCs w:val="20"/>
        </w:rPr>
        <w:t xml:space="preserve">Inscription </w:t>
      </w:r>
      <w:r w:rsidR="00410D28">
        <w:rPr>
          <w:rFonts w:ascii="Arial" w:hAnsi="Arial" w:cs="Arial"/>
          <w:sz w:val="20"/>
          <w:szCs w:val="20"/>
        </w:rPr>
        <w:t>dans le projet d’établissement</w:t>
      </w:r>
    </w:p>
    <w:p w:rsidR="00000681" w:rsidRDefault="00000681" w:rsidP="00000681">
      <w:pPr>
        <w:tabs>
          <w:tab w:val="left" w:pos="1418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045890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000681" w:rsidRDefault="00000681" w:rsidP="00000681">
      <w:pPr>
        <w:tabs>
          <w:tab w:val="left" w:pos="1418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4096553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000681" w:rsidRDefault="00000681">
      <w:pPr>
        <w:rPr>
          <w:rFonts w:ascii="Arial" w:hAnsi="Arial" w:cs="Arial"/>
          <w:sz w:val="20"/>
          <w:szCs w:val="20"/>
        </w:rPr>
      </w:pPr>
    </w:p>
    <w:p w:rsidR="00000681" w:rsidRDefault="00000681">
      <w:pPr>
        <w:rPr>
          <w:rFonts w:ascii="Arial" w:hAnsi="Arial" w:cs="Arial"/>
          <w:sz w:val="20"/>
          <w:szCs w:val="20"/>
        </w:rPr>
      </w:pPr>
    </w:p>
    <w:p w:rsidR="008D51F0" w:rsidRPr="0034291F" w:rsidRDefault="008D51F0" w:rsidP="008D51F0">
      <w:pPr>
        <w:pStyle w:val="Paragraphedeliste"/>
        <w:numPr>
          <w:ilvl w:val="0"/>
          <w:numId w:val="26"/>
        </w:numPr>
        <w:ind w:left="284" w:hanging="284"/>
        <w:rPr>
          <w:rFonts w:ascii="Arial" w:hAnsi="Arial" w:cs="Arial"/>
          <w:sz w:val="20"/>
          <w:szCs w:val="20"/>
        </w:rPr>
      </w:pPr>
      <w:r w:rsidRPr="0034291F">
        <w:rPr>
          <w:rFonts w:ascii="Arial" w:hAnsi="Arial" w:cs="Arial"/>
          <w:sz w:val="20"/>
          <w:szCs w:val="20"/>
        </w:rPr>
        <w:t xml:space="preserve">Inscription dans le </w:t>
      </w:r>
      <w:r w:rsidR="00410D28">
        <w:rPr>
          <w:rFonts w:ascii="Arial" w:hAnsi="Arial" w:cs="Arial"/>
          <w:sz w:val="20"/>
          <w:szCs w:val="20"/>
        </w:rPr>
        <w:t>livret d’accueil</w:t>
      </w:r>
    </w:p>
    <w:p w:rsidR="008D51F0" w:rsidRDefault="008D51F0" w:rsidP="008D51F0">
      <w:pPr>
        <w:tabs>
          <w:tab w:val="left" w:pos="1418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531573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8D51F0" w:rsidRDefault="008D51F0" w:rsidP="008D51F0">
      <w:pPr>
        <w:tabs>
          <w:tab w:val="left" w:pos="1418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988150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000681" w:rsidRDefault="00000681">
      <w:pPr>
        <w:rPr>
          <w:rFonts w:ascii="Arial" w:hAnsi="Arial" w:cs="Arial"/>
          <w:sz w:val="20"/>
          <w:szCs w:val="20"/>
        </w:rPr>
      </w:pPr>
    </w:p>
    <w:p w:rsidR="008D51F0" w:rsidRDefault="008D51F0">
      <w:pPr>
        <w:rPr>
          <w:rFonts w:ascii="Arial" w:hAnsi="Arial" w:cs="Arial"/>
          <w:sz w:val="20"/>
          <w:szCs w:val="20"/>
        </w:rPr>
      </w:pPr>
    </w:p>
    <w:p w:rsidR="008D51F0" w:rsidRPr="0034291F" w:rsidRDefault="008D51F0" w:rsidP="008D51F0">
      <w:pPr>
        <w:pStyle w:val="Paragraphedeliste"/>
        <w:numPr>
          <w:ilvl w:val="0"/>
          <w:numId w:val="26"/>
        </w:numPr>
        <w:ind w:left="284" w:hanging="284"/>
        <w:rPr>
          <w:rFonts w:ascii="Arial" w:hAnsi="Arial" w:cs="Arial"/>
          <w:sz w:val="20"/>
          <w:szCs w:val="20"/>
        </w:rPr>
      </w:pPr>
      <w:r w:rsidRPr="0034291F">
        <w:rPr>
          <w:rFonts w:ascii="Arial" w:hAnsi="Arial" w:cs="Arial"/>
          <w:sz w:val="20"/>
          <w:szCs w:val="20"/>
        </w:rPr>
        <w:t xml:space="preserve">Inscription dans </w:t>
      </w:r>
      <w:r w:rsidR="00410D28">
        <w:rPr>
          <w:rFonts w:ascii="Arial" w:hAnsi="Arial" w:cs="Arial"/>
          <w:sz w:val="20"/>
          <w:szCs w:val="20"/>
        </w:rPr>
        <w:t>le contrat de séjour</w:t>
      </w:r>
    </w:p>
    <w:p w:rsidR="008D51F0" w:rsidRDefault="008D51F0" w:rsidP="008D51F0">
      <w:pPr>
        <w:tabs>
          <w:tab w:val="left" w:pos="1418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063146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8D51F0" w:rsidRDefault="008D51F0" w:rsidP="008D51F0">
      <w:pPr>
        <w:tabs>
          <w:tab w:val="left" w:pos="1418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663391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8D51F0" w:rsidRDefault="008D51F0">
      <w:pPr>
        <w:rPr>
          <w:rFonts w:ascii="Arial" w:hAnsi="Arial" w:cs="Arial"/>
          <w:sz w:val="20"/>
          <w:szCs w:val="20"/>
        </w:rPr>
      </w:pPr>
    </w:p>
    <w:p w:rsidR="00736364" w:rsidRDefault="007363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70EAD" w:rsidRDefault="00070EAD">
      <w:pPr>
        <w:rPr>
          <w:rFonts w:ascii="Arial" w:hAnsi="Arial" w:cs="Arial"/>
          <w:sz w:val="20"/>
          <w:szCs w:val="20"/>
        </w:rPr>
      </w:pPr>
    </w:p>
    <w:p w:rsidR="00070EAD" w:rsidRPr="0034291F" w:rsidRDefault="00070EAD" w:rsidP="00070EAD">
      <w:pPr>
        <w:pStyle w:val="Paragraphedeliste"/>
        <w:numPr>
          <w:ilvl w:val="0"/>
          <w:numId w:val="26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Préciser les critères et modalités d’admission et de sortie de l’UHR :</w:t>
      </w:r>
    </w:p>
    <w:p w:rsidR="00070EAD" w:rsidRDefault="00070EAD" w:rsidP="00070EAD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43"/>
        <w:gridCol w:w="6552"/>
      </w:tblGrid>
      <w:tr w:rsidR="00736364" w:rsidTr="00901BEB">
        <w:trPr>
          <w:trHeight w:val="5670"/>
        </w:trPr>
        <w:tc>
          <w:tcPr>
            <w:tcW w:w="2943" w:type="dxa"/>
            <w:vAlign w:val="center"/>
          </w:tcPr>
          <w:p w:rsidR="00736364" w:rsidRDefault="00736364" w:rsidP="00410D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Critères et modalités d’admission en UHR</w:t>
            </w:r>
          </w:p>
        </w:tc>
        <w:tc>
          <w:tcPr>
            <w:tcW w:w="6552" w:type="dxa"/>
          </w:tcPr>
          <w:p w:rsidR="00736364" w:rsidRDefault="00736364" w:rsidP="00D12C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36364" w:rsidTr="004877A2">
        <w:trPr>
          <w:trHeight w:val="5670"/>
        </w:trPr>
        <w:tc>
          <w:tcPr>
            <w:tcW w:w="2943" w:type="dxa"/>
            <w:vAlign w:val="center"/>
          </w:tcPr>
          <w:p w:rsidR="00736364" w:rsidRDefault="00736364" w:rsidP="00365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Critères et modalités de sortie de l’UHR</w:t>
            </w:r>
          </w:p>
        </w:tc>
        <w:tc>
          <w:tcPr>
            <w:tcW w:w="6552" w:type="dxa"/>
          </w:tcPr>
          <w:p w:rsidR="00736364" w:rsidRDefault="00736364" w:rsidP="00D12C1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70EAD" w:rsidRDefault="00070EAD">
      <w:pPr>
        <w:rPr>
          <w:rFonts w:ascii="Arial" w:hAnsi="Arial" w:cs="Arial"/>
          <w:sz w:val="20"/>
          <w:szCs w:val="20"/>
        </w:rPr>
      </w:pPr>
    </w:p>
    <w:p w:rsidR="00070EAD" w:rsidRDefault="00070EAD">
      <w:pPr>
        <w:rPr>
          <w:rFonts w:ascii="Arial" w:hAnsi="Arial" w:cs="Arial"/>
          <w:sz w:val="20"/>
          <w:szCs w:val="20"/>
        </w:rPr>
      </w:pPr>
    </w:p>
    <w:p w:rsidR="00576997" w:rsidRDefault="00576997">
      <w:pPr>
        <w:rPr>
          <w:rFonts w:ascii="Arial" w:hAnsi="Arial" w:cs="Arial"/>
          <w:sz w:val="20"/>
          <w:szCs w:val="20"/>
        </w:rPr>
      </w:pPr>
    </w:p>
    <w:p w:rsidR="00070EAD" w:rsidRDefault="00070EAD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150BA" w:rsidRPr="00E507B6" w:rsidRDefault="00E507B6" w:rsidP="00367A3A">
      <w:pPr>
        <w:rPr>
          <w:rFonts w:ascii="Arial" w:hAnsi="Arial" w:cs="Arial"/>
          <w:b/>
          <w:color w:val="6EA92D"/>
          <w:sz w:val="20"/>
          <w:szCs w:val="20"/>
          <w:u w:val="single"/>
        </w:rPr>
      </w:pPr>
      <w:r w:rsidRPr="00E507B6">
        <w:rPr>
          <w:rFonts w:ascii="Arial" w:hAnsi="Arial" w:cs="Arial"/>
          <w:b/>
          <w:color w:val="6EA92D"/>
          <w:sz w:val="20"/>
          <w:szCs w:val="20"/>
          <w:u w:val="single"/>
        </w:rPr>
        <w:lastRenderedPageBreak/>
        <w:t>Mo</w:t>
      </w:r>
      <w:r>
        <w:rPr>
          <w:rFonts w:ascii="Arial" w:hAnsi="Arial" w:cs="Arial"/>
          <w:b/>
          <w:color w:val="6EA92D"/>
          <w:sz w:val="20"/>
          <w:szCs w:val="20"/>
          <w:u w:val="single"/>
        </w:rPr>
        <w:t>dalités d’accompagnement thérapeutique</w:t>
      </w:r>
    </w:p>
    <w:p w:rsidR="000150BA" w:rsidRDefault="000150BA" w:rsidP="000150BA">
      <w:pPr>
        <w:rPr>
          <w:rFonts w:ascii="Arial" w:hAnsi="Arial" w:cs="Arial"/>
          <w:sz w:val="20"/>
          <w:szCs w:val="20"/>
        </w:rPr>
      </w:pPr>
    </w:p>
    <w:p w:rsidR="00AE66AF" w:rsidRPr="000D54B6" w:rsidRDefault="00AE66AF" w:rsidP="000150BA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0D54B6">
        <w:rPr>
          <w:rFonts w:ascii="Arial" w:hAnsi="Arial" w:cs="Arial"/>
          <w:b/>
          <w:i/>
          <w:sz w:val="20"/>
          <w:szCs w:val="20"/>
          <w:u w:val="single"/>
        </w:rPr>
        <w:t xml:space="preserve">Joindre un planning </w:t>
      </w:r>
      <w:r w:rsidR="00145356" w:rsidRPr="000D54B6">
        <w:rPr>
          <w:rFonts w:ascii="Arial" w:hAnsi="Arial" w:cs="Arial"/>
          <w:b/>
          <w:i/>
          <w:sz w:val="20"/>
          <w:szCs w:val="20"/>
          <w:u w:val="single"/>
        </w:rPr>
        <w:t xml:space="preserve">prévisionnel </w:t>
      </w:r>
      <w:r w:rsidRPr="000D54B6">
        <w:rPr>
          <w:rFonts w:ascii="Arial" w:hAnsi="Arial" w:cs="Arial"/>
          <w:b/>
          <w:i/>
          <w:sz w:val="20"/>
          <w:szCs w:val="20"/>
          <w:u w:val="single"/>
        </w:rPr>
        <w:t>d’activités</w:t>
      </w:r>
    </w:p>
    <w:p w:rsidR="00AE66AF" w:rsidRDefault="00AE66AF" w:rsidP="000150BA">
      <w:pPr>
        <w:rPr>
          <w:rFonts w:ascii="Arial" w:hAnsi="Arial" w:cs="Arial"/>
          <w:sz w:val="20"/>
          <w:szCs w:val="20"/>
        </w:rPr>
      </w:pPr>
    </w:p>
    <w:p w:rsidR="000150BA" w:rsidRPr="00367A3A" w:rsidRDefault="00367A3A" w:rsidP="00367A3A">
      <w:pPr>
        <w:pStyle w:val="Paragraphedeliste"/>
        <w:numPr>
          <w:ilvl w:val="0"/>
          <w:numId w:val="28"/>
        </w:numPr>
        <w:ind w:left="284" w:hanging="284"/>
        <w:rPr>
          <w:rFonts w:ascii="Arial" w:hAnsi="Arial" w:cs="Arial"/>
          <w:sz w:val="20"/>
          <w:szCs w:val="20"/>
        </w:rPr>
      </w:pPr>
      <w:r w:rsidRPr="00367A3A">
        <w:rPr>
          <w:rFonts w:ascii="Arial" w:hAnsi="Arial" w:cs="Arial"/>
          <w:sz w:val="20"/>
          <w:szCs w:val="20"/>
        </w:rPr>
        <w:t>Indiquer par type d’objectif</w:t>
      </w:r>
      <w:r w:rsidR="00365DE1">
        <w:rPr>
          <w:rFonts w:ascii="Arial" w:hAnsi="Arial" w:cs="Arial"/>
          <w:sz w:val="20"/>
          <w:szCs w:val="20"/>
        </w:rPr>
        <w:t>, les activités proposées</w:t>
      </w:r>
    </w:p>
    <w:p w:rsidR="001B5145" w:rsidRDefault="001B5145" w:rsidP="000150BA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10"/>
        <w:gridCol w:w="5985"/>
      </w:tblGrid>
      <w:tr w:rsidR="000150BA" w:rsidRPr="00145356" w:rsidTr="00145356">
        <w:trPr>
          <w:trHeight w:val="585"/>
        </w:trPr>
        <w:tc>
          <w:tcPr>
            <w:tcW w:w="3510" w:type="dxa"/>
            <w:vAlign w:val="center"/>
          </w:tcPr>
          <w:p w:rsidR="000150BA" w:rsidRPr="00145356" w:rsidRDefault="001B5145" w:rsidP="0014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356">
              <w:rPr>
                <w:rFonts w:ascii="Arial" w:hAnsi="Arial" w:cs="Arial"/>
                <w:b/>
                <w:sz w:val="20"/>
                <w:szCs w:val="20"/>
              </w:rPr>
              <w:t>Objectifs</w:t>
            </w:r>
          </w:p>
        </w:tc>
        <w:tc>
          <w:tcPr>
            <w:tcW w:w="5985" w:type="dxa"/>
            <w:vAlign w:val="center"/>
          </w:tcPr>
          <w:p w:rsidR="000150BA" w:rsidRPr="00145356" w:rsidRDefault="001B5145" w:rsidP="0014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356">
              <w:rPr>
                <w:rFonts w:ascii="Arial" w:hAnsi="Arial" w:cs="Arial"/>
                <w:b/>
                <w:sz w:val="20"/>
                <w:szCs w:val="20"/>
              </w:rPr>
              <w:t>Activités proposées</w:t>
            </w:r>
          </w:p>
          <w:p w:rsidR="001B5145" w:rsidRPr="00145356" w:rsidRDefault="001B5145" w:rsidP="0014535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45356">
              <w:rPr>
                <w:rFonts w:ascii="Arial" w:hAnsi="Arial" w:cs="Arial"/>
                <w:b/>
                <w:sz w:val="20"/>
                <w:szCs w:val="20"/>
              </w:rPr>
              <w:t>(préciser s’il s’agit d’activités individuelles ou collectives)</w:t>
            </w:r>
          </w:p>
        </w:tc>
      </w:tr>
      <w:tr w:rsidR="001B5145" w:rsidTr="00365DE1">
        <w:trPr>
          <w:trHeight w:val="1814"/>
        </w:trPr>
        <w:tc>
          <w:tcPr>
            <w:tcW w:w="3510" w:type="dxa"/>
            <w:vAlign w:val="center"/>
          </w:tcPr>
          <w:p w:rsidR="001B5145" w:rsidRDefault="001B5145" w:rsidP="00365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Maintenir ou réhabiliter les capacités fonctionnelles restantes</w:t>
            </w:r>
          </w:p>
        </w:tc>
        <w:tc>
          <w:tcPr>
            <w:tcW w:w="5985" w:type="dxa"/>
          </w:tcPr>
          <w:p w:rsidR="001B5145" w:rsidRDefault="001B5145" w:rsidP="00015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145" w:rsidTr="00365DE1">
        <w:trPr>
          <w:trHeight w:val="1814"/>
        </w:trPr>
        <w:tc>
          <w:tcPr>
            <w:tcW w:w="3510" w:type="dxa"/>
            <w:vAlign w:val="center"/>
          </w:tcPr>
          <w:p w:rsidR="001B5145" w:rsidRDefault="001B5145" w:rsidP="00365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Maintenir ou réhabiliter les fonctions cognitives restantes</w:t>
            </w:r>
          </w:p>
        </w:tc>
        <w:tc>
          <w:tcPr>
            <w:tcW w:w="5985" w:type="dxa"/>
          </w:tcPr>
          <w:p w:rsidR="001B5145" w:rsidRDefault="001B5145" w:rsidP="00015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145" w:rsidTr="00365DE1">
        <w:trPr>
          <w:trHeight w:val="1814"/>
        </w:trPr>
        <w:tc>
          <w:tcPr>
            <w:tcW w:w="3510" w:type="dxa"/>
            <w:vAlign w:val="center"/>
          </w:tcPr>
          <w:p w:rsidR="001B5145" w:rsidRDefault="001B5145" w:rsidP="00365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Mobiliser les fonctions sensorielles</w:t>
            </w:r>
          </w:p>
        </w:tc>
        <w:tc>
          <w:tcPr>
            <w:tcW w:w="5985" w:type="dxa"/>
          </w:tcPr>
          <w:p w:rsidR="001B5145" w:rsidRDefault="001B5145" w:rsidP="000150B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145" w:rsidTr="00365DE1">
        <w:trPr>
          <w:trHeight w:val="1814"/>
        </w:trPr>
        <w:tc>
          <w:tcPr>
            <w:tcW w:w="3510" w:type="dxa"/>
            <w:vAlign w:val="center"/>
          </w:tcPr>
          <w:p w:rsidR="001B5145" w:rsidRDefault="001B5145" w:rsidP="00365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Maintenir le lien social</w:t>
            </w:r>
          </w:p>
        </w:tc>
        <w:tc>
          <w:tcPr>
            <w:tcW w:w="5985" w:type="dxa"/>
          </w:tcPr>
          <w:p w:rsidR="001B5145" w:rsidRDefault="001B5145" w:rsidP="001B5145">
            <w:pPr>
              <w:tabs>
                <w:tab w:val="left" w:pos="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5145" w:rsidTr="00365DE1">
        <w:trPr>
          <w:trHeight w:val="1814"/>
        </w:trPr>
        <w:tc>
          <w:tcPr>
            <w:tcW w:w="3510" w:type="dxa"/>
            <w:vAlign w:val="center"/>
          </w:tcPr>
          <w:p w:rsidR="001B5145" w:rsidRDefault="001B5145" w:rsidP="00365DE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Autres (préciser)</w:t>
            </w:r>
          </w:p>
        </w:tc>
        <w:tc>
          <w:tcPr>
            <w:tcW w:w="5985" w:type="dxa"/>
          </w:tcPr>
          <w:p w:rsidR="001B5145" w:rsidRDefault="001B5145" w:rsidP="001B5145">
            <w:pPr>
              <w:tabs>
                <w:tab w:val="left" w:pos="95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150BA" w:rsidRDefault="000150BA" w:rsidP="000150BA">
      <w:pPr>
        <w:rPr>
          <w:rFonts w:ascii="Arial" w:hAnsi="Arial" w:cs="Arial"/>
          <w:sz w:val="20"/>
          <w:szCs w:val="20"/>
        </w:rPr>
      </w:pPr>
    </w:p>
    <w:p w:rsidR="00576997" w:rsidRPr="00576997" w:rsidRDefault="00576997" w:rsidP="00576997">
      <w:pPr>
        <w:pStyle w:val="Paragraphedeliste"/>
        <w:numPr>
          <w:ilvl w:val="0"/>
          <w:numId w:val="28"/>
        </w:numPr>
        <w:ind w:left="284" w:hanging="284"/>
        <w:rPr>
          <w:rFonts w:ascii="Arial" w:hAnsi="Arial" w:cs="Arial"/>
          <w:sz w:val="20"/>
          <w:szCs w:val="20"/>
        </w:rPr>
      </w:pPr>
      <w:r w:rsidRPr="00576997">
        <w:rPr>
          <w:rFonts w:ascii="Arial" w:hAnsi="Arial" w:cs="Arial"/>
          <w:sz w:val="20"/>
          <w:szCs w:val="20"/>
        </w:rPr>
        <w:t>Préciser par qui est élaboré le programme d’activités</w:t>
      </w:r>
    </w:p>
    <w:p w:rsidR="00576997" w:rsidRDefault="00576997" w:rsidP="000150BA">
      <w:pPr>
        <w:rPr>
          <w:rFonts w:ascii="Arial" w:hAnsi="Arial" w:cs="Arial"/>
          <w:sz w:val="20"/>
          <w:szCs w:val="20"/>
        </w:rPr>
      </w:pPr>
    </w:p>
    <w:p w:rsidR="00576997" w:rsidRDefault="00576997" w:rsidP="0057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76997" w:rsidRDefault="00576997" w:rsidP="0057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76997" w:rsidRDefault="00576997" w:rsidP="0057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76997" w:rsidRDefault="00576997" w:rsidP="0057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76997" w:rsidRDefault="00576997" w:rsidP="0057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76997" w:rsidRDefault="00576997" w:rsidP="005769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76997" w:rsidRDefault="00576997" w:rsidP="000150BA">
      <w:pPr>
        <w:rPr>
          <w:rFonts w:ascii="Arial" w:hAnsi="Arial" w:cs="Arial"/>
          <w:sz w:val="20"/>
          <w:szCs w:val="20"/>
        </w:rPr>
      </w:pPr>
    </w:p>
    <w:p w:rsidR="00145356" w:rsidRDefault="0014535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145356" w:rsidRPr="000150BA" w:rsidRDefault="00145356" w:rsidP="000150BA">
      <w:pPr>
        <w:rPr>
          <w:rFonts w:ascii="Arial" w:hAnsi="Arial" w:cs="Arial"/>
          <w:sz w:val="20"/>
          <w:szCs w:val="20"/>
        </w:rPr>
      </w:pPr>
    </w:p>
    <w:p w:rsidR="000150BA" w:rsidRPr="00367A3A" w:rsidRDefault="00022275" w:rsidP="00367A3A">
      <w:pPr>
        <w:pStyle w:val="Paragraphedeliste"/>
        <w:numPr>
          <w:ilvl w:val="0"/>
          <w:numId w:val="28"/>
        </w:numPr>
        <w:ind w:left="284" w:hanging="284"/>
        <w:rPr>
          <w:rFonts w:ascii="Arial" w:hAnsi="Arial" w:cs="Arial"/>
          <w:sz w:val="20"/>
          <w:szCs w:val="20"/>
        </w:rPr>
      </w:pPr>
      <w:r w:rsidRPr="00367A3A">
        <w:rPr>
          <w:rFonts w:ascii="Arial" w:hAnsi="Arial" w:cs="Arial"/>
          <w:sz w:val="20"/>
          <w:szCs w:val="20"/>
        </w:rPr>
        <w:t xml:space="preserve">Préciser </w:t>
      </w:r>
      <w:r w:rsidR="00D12C1E">
        <w:rPr>
          <w:rFonts w:ascii="Arial" w:hAnsi="Arial" w:cs="Arial"/>
          <w:sz w:val="20"/>
          <w:szCs w:val="20"/>
        </w:rPr>
        <w:t xml:space="preserve">les modalités d’organisation de ces activités </w:t>
      </w:r>
      <w:r w:rsidRPr="00367A3A">
        <w:rPr>
          <w:rFonts w:ascii="Arial" w:hAnsi="Arial" w:cs="Arial"/>
          <w:sz w:val="20"/>
          <w:szCs w:val="20"/>
        </w:rPr>
        <w:t>(rythme,</w:t>
      </w:r>
      <w:r w:rsidR="00854727" w:rsidRPr="00367A3A">
        <w:rPr>
          <w:rFonts w:ascii="Arial" w:hAnsi="Arial" w:cs="Arial"/>
          <w:sz w:val="20"/>
          <w:szCs w:val="20"/>
        </w:rPr>
        <w:t xml:space="preserve"> méthode de constitution des groupes pour les activités collectives, </w:t>
      </w:r>
      <w:r w:rsidR="003B640A" w:rsidRPr="00367A3A">
        <w:rPr>
          <w:rFonts w:ascii="Arial" w:hAnsi="Arial" w:cs="Arial"/>
          <w:sz w:val="20"/>
          <w:szCs w:val="20"/>
        </w:rPr>
        <w:t xml:space="preserve">personnels accompagnant </w:t>
      </w:r>
      <w:r w:rsidR="00367A3A">
        <w:rPr>
          <w:rFonts w:ascii="Arial" w:hAnsi="Arial" w:cs="Arial"/>
          <w:sz w:val="20"/>
          <w:szCs w:val="20"/>
        </w:rPr>
        <w:t>les activités</w:t>
      </w:r>
      <w:r w:rsidR="00854727" w:rsidRPr="00367A3A">
        <w:rPr>
          <w:rFonts w:ascii="Arial" w:hAnsi="Arial" w:cs="Arial"/>
          <w:sz w:val="20"/>
          <w:szCs w:val="20"/>
        </w:rPr>
        <w:t>…)</w:t>
      </w:r>
    </w:p>
    <w:p w:rsidR="000150BA" w:rsidRDefault="000150BA">
      <w:pPr>
        <w:rPr>
          <w:rFonts w:ascii="Arial" w:hAnsi="Arial" w:cs="Arial"/>
          <w:sz w:val="20"/>
          <w:szCs w:val="20"/>
        </w:rPr>
      </w:pPr>
    </w:p>
    <w:p w:rsidR="000150BA" w:rsidRDefault="000150BA" w:rsidP="0085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45356" w:rsidRDefault="00145356" w:rsidP="0085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45356" w:rsidRDefault="00145356" w:rsidP="0085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67A3A" w:rsidRDefault="00367A3A" w:rsidP="0085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67A3A" w:rsidRDefault="00367A3A" w:rsidP="0085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45356" w:rsidRDefault="00145356" w:rsidP="0085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45356" w:rsidRDefault="00145356" w:rsidP="0085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45356" w:rsidRDefault="00145356" w:rsidP="0085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45356" w:rsidRDefault="00145356" w:rsidP="0085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54727" w:rsidRDefault="00854727">
      <w:pPr>
        <w:rPr>
          <w:rFonts w:ascii="Arial" w:hAnsi="Arial" w:cs="Arial"/>
          <w:sz w:val="20"/>
          <w:szCs w:val="20"/>
        </w:rPr>
      </w:pPr>
    </w:p>
    <w:p w:rsidR="00D12C1E" w:rsidRDefault="00D12C1E">
      <w:pPr>
        <w:rPr>
          <w:rFonts w:ascii="Arial" w:hAnsi="Arial" w:cs="Arial"/>
          <w:sz w:val="20"/>
          <w:szCs w:val="20"/>
        </w:rPr>
      </w:pPr>
    </w:p>
    <w:p w:rsidR="00022275" w:rsidRDefault="00854727" w:rsidP="00D12C1E">
      <w:pPr>
        <w:pStyle w:val="Paragraphedeliste"/>
        <w:numPr>
          <w:ilvl w:val="0"/>
          <w:numId w:val="28"/>
        </w:numPr>
        <w:ind w:left="284" w:hanging="284"/>
        <w:rPr>
          <w:rFonts w:ascii="Arial" w:hAnsi="Arial" w:cs="Arial"/>
          <w:sz w:val="20"/>
          <w:szCs w:val="20"/>
        </w:rPr>
      </w:pPr>
      <w:r w:rsidRPr="00D12C1E">
        <w:rPr>
          <w:rFonts w:ascii="Arial" w:hAnsi="Arial" w:cs="Arial"/>
          <w:sz w:val="20"/>
          <w:szCs w:val="20"/>
        </w:rPr>
        <w:t>Préciser</w:t>
      </w:r>
      <w:r w:rsidR="005222E0" w:rsidRPr="00D12C1E">
        <w:rPr>
          <w:rFonts w:ascii="Arial" w:hAnsi="Arial" w:cs="Arial"/>
          <w:sz w:val="20"/>
          <w:szCs w:val="20"/>
        </w:rPr>
        <w:t xml:space="preserve"> l</w:t>
      </w:r>
      <w:r w:rsidRPr="00D12C1E">
        <w:rPr>
          <w:rFonts w:ascii="Arial" w:hAnsi="Arial" w:cs="Arial"/>
          <w:sz w:val="20"/>
          <w:szCs w:val="20"/>
        </w:rPr>
        <w:t xml:space="preserve">es modalités de suivi et d’évaluation </w:t>
      </w:r>
      <w:r w:rsidR="00D12C1E">
        <w:rPr>
          <w:rFonts w:ascii="Arial" w:hAnsi="Arial" w:cs="Arial"/>
          <w:sz w:val="20"/>
          <w:szCs w:val="20"/>
        </w:rPr>
        <w:t>de ces activités</w:t>
      </w:r>
    </w:p>
    <w:p w:rsidR="00D12C1E" w:rsidRPr="00D12C1E" w:rsidRDefault="00D12C1E" w:rsidP="00D12C1E">
      <w:pPr>
        <w:rPr>
          <w:rFonts w:ascii="Arial" w:hAnsi="Arial" w:cs="Arial"/>
          <w:sz w:val="20"/>
          <w:szCs w:val="20"/>
        </w:rPr>
      </w:pPr>
    </w:p>
    <w:p w:rsidR="00022275" w:rsidRDefault="00022275" w:rsidP="0085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12C1E" w:rsidRDefault="00D12C1E" w:rsidP="0085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12C1E" w:rsidRDefault="00D12C1E" w:rsidP="0085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12C1E" w:rsidRDefault="00D12C1E" w:rsidP="0085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12C1E" w:rsidRDefault="00D12C1E" w:rsidP="0085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12C1E" w:rsidRDefault="00D12C1E" w:rsidP="0085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12C1E" w:rsidRDefault="00D12C1E" w:rsidP="0085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12C1E" w:rsidRDefault="00D12C1E" w:rsidP="0085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D12C1E" w:rsidRDefault="00D12C1E" w:rsidP="008547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22275" w:rsidRDefault="00022275">
      <w:pPr>
        <w:rPr>
          <w:rFonts w:ascii="Arial" w:hAnsi="Arial" w:cs="Arial"/>
          <w:sz w:val="20"/>
          <w:szCs w:val="20"/>
        </w:rPr>
      </w:pPr>
    </w:p>
    <w:p w:rsidR="00854727" w:rsidRDefault="00854727">
      <w:pPr>
        <w:rPr>
          <w:rFonts w:ascii="Arial" w:hAnsi="Arial" w:cs="Arial"/>
          <w:sz w:val="20"/>
          <w:szCs w:val="20"/>
        </w:rPr>
      </w:pPr>
    </w:p>
    <w:p w:rsidR="00854727" w:rsidRDefault="00AE66AF" w:rsidP="000D54B6">
      <w:pPr>
        <w:pStyle w:val="Paragraphedeliste"/>
        <w:numPr>
          <w:ilvl w:val="0"/>
          <w:numId w:val="28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Inscription de l’accompagnement </w:t>
      </w:r>
      <w:r w:rsidR="000D54B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en UHR dans le projet </w:t>
      </w:r>
      <w:r w:rsidR="003B640A">
        <w:rPr>
          <w:rFonts w:ascii="Arial" w:hAnsi="Arial" w:cs="Arial"/>
          <w:sz w:val="20"/>
          <w:szCs w:val="20"/>
        </w:rPr>
        <w:t>personnalisé</w:t>
      </w:r>
      <w:r w:rsidR="001A78CE">
        <w:rPr>
          <w:rFonts w:ascii="Arial" w:hAnsi="Arial" w:cs="Arial"/>
          <w:sz w:val="20"/>
          <w:szCs w:val="20"/>
        </w:rPr>
        <w:t xml:space="preserve"> </w:t>
      </w:r>
      <w:r w:rsidR="00B070E2">
        <w:rPr>
          <w:rFonts w:ascii="Arial" w:hAnsi="Arial" w:cs="Arial"/>
          <w:sz w:val="20"/>
          <w:szCs w:val="20"/>
        </w:rPr>
        <w:t xml:space="preserve">du </w:t>
      </w:r>
      <w:r w:rsidR="001A78CE">
        <w:rPr>
          <w:rFonts w:ascii="Arial" w:hAnsi="Arial" w:cs="Arial"/>
          <w:sz w:val="20"/>
          <w:szCs w:val="20"/>
        </w:rPr>
        <w:t>résident</w:t>
      </w:r>
      <w:r w:rsidR="00B070E2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?</w:t>
      </w:r>
    </w:p>
    <w:p w:rsidR="00AE66AF" w:rsidRDefault="00AE66AF" w:rsidP="00AE66AF">
      <w:pPr>
        <w:tabs>
          <w:tab w:val="left" w:pos="1418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06820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AE66AF" w:rsidRDefault="00AE66AF" w:rsidP="00AE66AF">
      <w:pPr>
        <w:tabs>
          <w:tab w:val="left" w:pos="1418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62611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AE66AF" w:rsidRDefault="00AE66AF">
      <w:pPr>
        <w:rPr>
          <w:rFonts w:ascii="Arial" w:hAnsi="Arial" w:cs="Arial"/>
          <w:sz w:val="20"/>
          <w:szCs w:val="20"/>
        </w:rPr>
      </w:pPr>
    </w:p>
    <w:p w:rsidR="00B070E2" w:rsidRDefault="00B070E2">
      <w:pPr>
        <w:rPr>
          <w:rFonts w:ascii="Arial" w:hAnsi="Arial" w:cs="Arial"/>
          <w:sz w:val="20"/>
          <w:szCs w:val="20"/>
        </w:rPr>
      </w:pPr>
    </w:p>
    <w:p w:rsidR="00157CDC" w:rsidRDefault="00296CFB" w:rsidP="00365DE1">
      <w:pPr>
        <w:pStyle w:val="Paragraphedeliste"/>
        <w:numPr>
          <w:ilvl w:val="0"/>
          <w:numId w:val="29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0D54B6">
        <w:rPr>
          <w:rFonts w:ascii="Arial" w:hAnsi="Arial" w:cs="Arial"/>
          <w:sz w:val="20"/>
          <w:szCs w:val="20"/>
        </w:rPr>
        <w:t>Décrire les modalités d’a</w:t>
      </w:r>
      <w:r w:rsidR="001106D5" w:rsidRPr="000D54B6">
        <w:rPr>
          <w:rFonts w:ascii="Arial" w:hAnsi="Arial" w:cs="Arial"/>
          <w:sz w:val="20"/>
          <w:szCs w:val="20"/>
        </w:rPr>
        <w:t xml:space="preserve">daptation du projet personnalisé du résident </w:t>
      </w:r>
      <w:r w:rsidRPr="000D54B6">
        <w:rPr>
          <w:rFonts w:ascii="Arial" w:hAnsi="Arial" w:cs="Arial"/>
          <w:sz w:val="20"/>
          <w:szCs w:val="20"/>
        </w:rPr>
        <w:t xml:space="preserve">(fréquence d’analyse du projet personnalisé, </w:t>
      </w:r>
      <w:r w:rsidR="00365DE1">
        <w:rPr>
          <w:rFonts w:ascii="Arial" w:hAnsi="Arial" w:cs="Arial"/>
          <w:sz w:val="20"/>
          <w:szCs w:val="20"/>
        </w:rPr>
        <w:t xml:space="preserve">réévaluation des troubles du comportement, </w:t>
      </w:r>
      <w:r w:rsidR="000D54B6" w:rsidRPr="000D54B6">
        <w:rPr>
          <w:rFonts w:ascii="Arial" w:hAnsi="Arial" w:cs="Arial"/>
          <w:sz w:val="20"/>
          <w:szCs w:val="20"/>
        </w:rPr>
        <w:t>réévaluation des besoins</w:t>
      </w:r>
      <w:r w:rsidR="00B070E2">
        <w:rPr>
          <w:rFonts w:ascii="Arial" w:hAnsi="Arial" w:cs="Arial"/>
          <w:sz w:val="20"/>
          <w:szCs w:val="20"/>
        </w:rPr>
        <w:t xml:space="preserve"> du résident</w:t>
      </w:r>
      <w:r w:rsidR="00752F89">
        <w:rPr>
          <w:rFonts w:ascii="Arial" w:hAnsi="Arial" w:cs="Arial"/>
          <w:sz w:val="20"/>
          <w:szCs w:val="20"/>
        </w:rPr>
        <w:t xml:space="preserve">, </w:t>
      </w:r>
      <w:r w:rsidR="000E5A32">
        <w:rPr>
          <w:rFonts w:ascii="Arial" w:hAnsi="Arial" w:cs="Arial"/>
          <w:sz w:val="20"/>
          <w:szCs w:val="20"/>
        </w:rPr>
        <w:t>modalités de sy</w:t>
      </w:r>
      <w:r w:rsidR="00365DE1">
        <w:rPr>
          <w:rFonts w:ascii="Arial" w:hAnsi="Arial" w:cs="Arial"/>
          <w:sz w:val="20"/>
          <w:szCs w:val="20"/>
        </w:rPr>
        <w:t>nthèse et de transmission des</w:t>
      </w:r>
      <w:r w:rsidR="000E5A32">
        <w:rPr>
          <w:rFonts w:ascii="Arial" w:hAnsi="Arial" w:cs="Arial"/>
          <w:sz w:val="20"/>
          <w:szCs w:val="20"/>
        </w:rPr>
        <w:t xml:space="preserve"> informations…)</w:t>
      </w:r>
    </w:p>
    <w:p w:rsidR="00C57E53" w:rsidRPr="00C57E53" w:rsidRDefault="00C57E53" w:rsidP="00C57E53">
      <w:pPr>
        <w:pStyle w:val="Paragraphedeliste"/>
        <w:ind w:left="284"/>
        <w:jc w:val="both"/>
        <w:rPr>
          <w:rFonts w:ascii="Arial" w:hAnsi="Arial" w:cs="Arial"/>
          <w:b/>
          <w:i/>
          <w:sz w:val="20"/>
          <w:szCs w:val="20"/>
          <w:u w:val="single"/>
        </w:rPr>
      </w:pPr>
      <w:r w:rsidRPr="00C57E53">
        <w:rPr>
          <w:rFonts w:ascii="Arial" w:hAnsi="Arial" w:cs="Arial"/>
          <w:b/>
          <w:i/>
          <w:sz w:val="20"/>
          <w:szCs w:val="20"/>
          <w:u w:val="single"/>
        </w:rPr>
        <w:t xml:space="preserve">Joindre un 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modèle de </w:t>
      </w:r>
      <w:r w:rsidRPr="00C57E53">
        <w:rPr>
          <w:rFonts w:ascii="Arial" w:hAnsi="Arial" w:cs="Arial"/>
          <w:b/>
          <w:i/>
          <w:sz w:val="20"/>
          <w:szCs w:val="20"/>
          <w:u w:val="single"/>
        </w:rPr>
        <w:t>projet personnalisé</w:t>
      </w:r>
    </w:p>
    <w:p w:rsidR="00AE66AF" w:rsidRDefault="00AE66AF">
      <w:pPr>
        <w:rPr>
          <w:rFonts w:ascii="Arial" w:hAnsi="Arial" w:cs="Arial"/>
          <w:sz w:val="20"/>
          <w:szCs w:val="20"/>
        </w:rPr>
      </w:pPr>
    </w:p>
    <w:p w:rsidR="00104983" w:rsidRDefault="00104983" w:rsidP="0010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04983" w:rsidRDefault="00104983" w:rsidP="0010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04983" w:rsidRDefault="00104983" w:rsidP="0010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04983" w:rsidRDefault="00104983" w:rsidP="0010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04983" w:rsidRDefault="00104983" w:rsidP="0010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04983" w:rsidRDefault="00104983" w:rsidP="0010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04983" w:rsidRDefault="00104983" w:rsidP="0010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104983" w:rsidRDefault="00104983" w:rsidP="0010498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AE66AF" w:rsidRDefault="00AE66AF">
      <w:pPr>
        <w:rPr>
          <w:rFonts w:ascii="Arial" w:hAnsi="Arial" w:cs="Arial"/>
          <w:sz w:val="20"/>
          <w:szCs w:val="20"/>
        </w:rPr>
      </w:pPr>
    </w:p>
    <w:p w:rsidR="00792798" w:rsidRPr="00E507B6" w:rsidRDefault="001A78CE">
      <w:pPr>
        <w:rPr>
          <w:rFonts w:ascii="Arial" w:hAnsi="Arial" w:cs="Arial"/>
          <w:b/>
          <w:color w:val="6EA92D"/>
          <w:sz w:val="20"/>
          <w:szCs w:val="20"/>
          <w:u w:val="single"/>
        </w:rPr>
      </w:pPr>
      <w:r w:rsidRPr="00E507B6">
        <w:rPr>
          <w:rFonts w:ascii="Arial" w:hAnsi="Arial" w:cs="Arial"/>
          <w:b/>
          <w:color w:val="6EA92D"/>
          <w:sz w:val="20"/>
          <w:szCs w:val="20"/>
          <w:u w:val="single"/>
        </w:rPr>
        <w:t>Lien avec les proches</w:t>
      </w:r>
    </w:p>
    <w:p w:rsidR="00792798" w:rsidRDefault="00792798">
      <w:pPr>
        <w:rPr>
          <w:rFonts w:ascii="Arial" w:hAnsi="Arial" w:cs="Arial"/>
          <w:sz w:val="20"/>
          <w:szCs w:val="20"/>
        </w:rPr>
      </w:pPr>
    </w:p>
    <w:p w:rsidR="00AE66AF" w:rsidRDefault="00CA2E14" w:rsidP="000D54B6">
      <w:pPr>
        <w:pStyle w:val="Paragraphedeliste"/>
        <w:numPr>
          <w:ilvl w:val="0"/>
          <w:numId w:val="28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Indiquer les modalités prévues d’implication des proches à l’admission, durant le séjour et à la sortie de l’UHR</w:t>
      </w:r>
    </w:p>
    <w:p w:rsidR="00B65BCF" w:rsidRDefault="00B65BCF">
      <w:pP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>
      <w:pPr>
        <w:rPr>
          <w:rFonts w:ascii="Arial" w:hAnsi="Arial" w:cs="Arial"/>
          <w:sz w:val="20"/>
          <w:szCs w:val="20"/>
        </w:rPr>
      </w:pPr>
    </w:p>
    <w:p w:rsidR="00CA2E14" w:rsidRPr="00945EF1" w:rsidRDefault="00DA2231">
      <w:pPr>
        <w:rPr>
          <w:rFonts w:ascii="Arial" w:hAnsi="Arial" w:cs="Arial"/>
          <w:b/>
          <w:color w:val="6EA92D"/>
          <w:sz w:val="20"/>
          <w:szCs w:val="20"/>
          <w:u w:val="single"/>
        </w:rPr>
      </w:pPr>
      <w:r>
        <w:rPr>
          <w:rFonts w:ascii="Arial" w:hAnsi="Arial" w:cs="Arial"/>
          <w:b/>
          <w:color w:val="6EA92D"/>
          <w:sz w:val="20"/>
          <w:szCs w:val="20"/>
          <w:u w:val="single"/>
        </w:rPr>
        <w:t xml:space="preserve">Coordination </w:t>
      </w:r>
      <w:r w:rsidR="001A78CE" w:rsidRPr="00945EF1">
        <w:rPr>
          <w:rFonts w:ascii="Arial" w:hAnsi="Arial" w:cs="Arial"/>
          <w:b/>
          <w:color w:val="6EA92D"/>
          <w:sz w:val="20"/>
          <w:szCs w:val="20"/>
          <w:u w:val="single"/>
        </w:rPr>
        <w:t>UHR/EHPAD</w:t>
      </w:r>
    </w:p>
    <w:p w:rsidR="00CA2E14" w:rsidRDefault="00CA2E14">
      <w:pPr>
        <w:rPr>
          <w:rFonts w:ascii="Arial" w:hAnsi="Arial" w:cs="Arial"/>
          <w:sz w:val="20"/>
          <w:szCs w:val="20"/>
        </w:rPr>
      </w:pPr>
    </w:p>
    <w:p w:rsidR="00B65BCF" w:rsidRDefault="00B65BCF" w:rsidP="00C57E53">
      <w:pPr>
        <w:pStyle w:val="Paragraphedeliste"/>
        <w:numPr>
          <w:ilvl w:val="0"/>
          <w:numId w:val="28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Préciser les modalités de c</w:t>
      </w:r>
      <w:r w:rsidR="000D54B6">
        <w:rPr>
          <w:rFonts w:ascii="Arial" w:hAnsi="Arial" w:cs="Arial"/>
          <w:sz w:val="20"/>
          <w:szCs w:val="20"/>
        </w:rPr>
        <w:t>oordination</w:t>
      </w:r>
      <w:r>
        <w:rPr>
          <w:rFonts w:ascii="Arial" w:hAnsi="Arial" w:cs="Arial"/>
          <w:sz w:val="20"/>
          <w:szCs w:val="20"/>
        </w:rPr>
        <w:t xml:space="preserve"> entre l’UHR et l’EHPAD</w:t>
      </w:r>
      <w:r w:rsidR="00C57E53">
        <w:rPr>
          <w:rFonts w:ascii="Arial" w:hAnsi="Arial" w:cs="Arial"/>
          <w:sz w:val="20"/>
          <w:szCs w:val="20"/>
        </w:rPr>
        <w:t xml:space="preserve"> (transmissions et échanges d’informations, réunions d’équipe…)</w:t>
      </w:r>
    </w:p>
    <w:p w:rsidR="00B65BCF" w:rsidRDefault="00B65BCF">
      <w:pPr>
        <w:rPr>
          <w:rFonts w:ascii="Arial" w:hAnsi="Arial" w:cs="Arial"/>
          <w:sz w:val="20"/>
          <w:szCs w:val="20"/>
        </w:rPr>
      </w:pPr>
    </w:p>
    <w:p w:rsidR="00854727" w:rsidRDefault="00854727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854727" w:rsidRDefault="00854727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>
      <w:pPr>
        <w:rPr>
          <w:rFonts w:ascii="Arial" w:hAnsi="Arial" w:cs="Arial"/>
          <w:sz w:val="20"/>
          <w:szCs w:val="20"/>
        </w:rPr>
      </w:pPr>
    </w:p>
    <w:p w:rsidR="00945EF1" w:rsidRDefault="00945EF1">
      <w:pPr>
        <w:rPr>
          <w:rFonts w:ascii="Arial" w:hAnsi="Arial" w:cs="Arial"/>
          <w:sz w:val="20"/>
          <w:szCs w:val="20"/>
        </w:rPr>
      </w:pPr>
    </w:p>
    <w:p w:rsidR="00792798" w:rsidRPr="00E507B6" w:rsidRDefault="00E507B6" w:rsidP="000D54B6">
      <w:pPr>
        <w:rPr>
          <w:rFonts w:ascii="Arial" w:hAnsi="Arial" w:cs="Arial"/>
          <w:b/>
          <w:color w:val="6EA92D"/>
          <w:sz w:val="20"/>
          <w:szCs w:val="20"/>
          <w:u w:val="single"/>
        </w:rPr>
      </w:pPr>
      <w:r w:rsidRPr="00E507B6">
        <w:rPr>
          <w:rFonts w:ascii="Arial" w:hAnsi="Arial" w:cs="Arial"/>
          <w:b/>
          <w:color w:val="6EA92D"/>
          <w:sz w:val="20"/>
          <w:szCs w:val="20"/>
          <w:u w:val="single"/>
        </w:rPr>
        <w:t>Personnels</w:t>
      </w:r>
    </w:p>
    <w:p w:rsidR="00792798" w:rsidRDefault="00792798">
      <w:pPr>
        <w:rPr>
          <w:rFonts w:ascii="Arial" w:hAnsi="Arial" w:cs="Arial"/>
          <w:sz w:val="20"/>
          <w:szCs w:val="20"/>
        </w:rPr>
      </w:pPr>
    </w:p>
    <w:p w:rsidR="00792798" w:rsidRPr="00945EF1" w:rsidRDefault="00792798" w:rsidP="00945EF1">
      <w:pPr>
        <w:pStyle w:val="Paragraphedeliste"/>
        <w:numPr>
          <w:ilvl w:val="0"/>
          <w:numId w:val="30"/>
        </w:numPr>
        <w:ind w:left="284" w:hanging="284"/>
        <w:rPr>
          <w:rFonts w:ascii="Arial" w:hAnsi="Arial" w:cs="Arial"/>
          <w:sz w:val="20"/>
          <w:szCs w:val="20"/>
        </w:rPr>
      </w:pPr>
      <w:r w:rsidRPr="00945EF1">
        <w:rPr>
          <w:rFonts w:ascii="Arial" w:hAnsi="Arial" w:cs="Arial"/>
          <w:sz w:val="20"/>
          <w:szCs w:val="20"/>
        </w:rPr>
        <w:t xml:space="preserve">Préciser les effectifs et ETP des personnels </w:t>
      </w:r>
      <w:r w:rsidR="008008E6">
        <w:rPr>
          <w:rFonts w:ascii="Arial" w:hAnsi="Arial" w:cs="Arial"/>
          <w:sz w:val="20"/>
          <w:szCs w:val="20"/>
        </w:rPr>
        <w:t>dédiés à</w:t>
      </w:r>
      <w:r w:rsidRPr="00945EF1">
        <w:rPr>
          <w:rFonts w:ascii="Arial" w:hAnsi="Arial" w:cs="Arial"/>
          <w:sz w:val="20"/>
          <w:szCs w:val="20"/>
        </w:rPr>
        <w:t xml:space="preserve"> l’UHR</w:t>
      </w:r>
    </w:p>
    <w:p w:rsidR="00854727" w:rsidRDefault="00854727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73"/>
        <w:gridCol w:w="2374"/>
        <w:gridCol w:w="2374"/>
        <w:gridCol w:w="2374"/>
      </w:tblGrid>
      <w:tr w:rsidR="00792798" w:rsidTr="00945EF1">
        <w:tc>
          <w:tcPr>
            <w:tcW w:w="2373" w:type="dxa"/>
            <w:vAlign w:val="center"/>
          </w:tcPr>
          <w:p w:rsidR="00792798" w:rsidRPr="00945EF1" w:rsidRDefault="00792798" w:rsidP="00945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5EF1">
              <w:rPr>
                <w:rFonts w:ascii="Arial" w:hAnsi="Arial" w:cs="Arial"/>
                <w:b/>
                <w:sz w:val="20"/>
                <w:szCs w:val="20"/>
              </w:rPr>
              <w:t>Personnel</w:t>
            </w:r>
          </w:p>
        </w:tc>
        <w:tc>
          <w:tcPr>
            <w:tcW w:w="2374" w:type="dxa"/>
            <w:vAlign w:val="center"/>
          </w:tcPr>
          <w:p w:rsidR="00792798" w:rsidRPr="00945EF1" w:rsidRDefault="00792798" w:rsidP="00945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5EF1">
              <w:rPr>
                <w:rFonts w:ascii="Arial" w:hAnsi="Arial" w:cs="Arial"/>
                <w:b/>
                <w:sz w:val="20"/>
                <w:szCs w:val="20"/>
              </w:rPr>
              <w:t>Effectif</w:t>
            </w:r>
          </w:p>
        </w:tc>
        <w:tc>
          <w:tcPr>
            <w:tcW w:w="2374" w:type="dxa"/>
            <w:vAlign w:val="center"/>
          </w:tcPr>
          <w:p w:rsidR="00792798" w:rsidRPr="00945EF1" w:rsidRDefault="00792798" w:rsidP="00945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5EF1">
              <w:rPr>
                <w:rFonts w:ascii="Arial" w:hAnsi="Arial" w:cs="Arial"/>
                <w:b/>
                <w:sz w:val="20"/>
                <w:szCs w:val="20"/>
              </w:rPr>
              <w:t>ETP par redéploiement</w:t>
            </w:r>
          </w:p>
        </w:tc>
        <w:tc>
          <w:tcPr>
            <w:tcW w:w="2374" w:type="dxa"/>
            <w:vAlign w:val="center"/>
          </w:tcPr>
          <w:p w:rsidR="00792798" w:rsidRPr="00945EF1" w:rsidRDefault="00792798" w:rsidP="00945EF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45EF1">
              <w:rPr>
                <w:rFonts w:ascii="Arial" w:hAnsi="Arial" w:cs="Arial"/>
                <w:b/>
                <w:sz w:val="20"/>
                <w:szCs w:val="20"/>
              </w:rPr>
              <w:t>ETP par création</w:t>
            </w:r>
          </w:p>
        </w:tc>
      </w:tr>
      <w:tr w:rsidR="00792798" w:rsidTr="00945EF1">
        <w:trPr>
          <w:trHeight w:val="482"/>
        </w:trPr>
        <w:tc>
          <w:tcPr>
            <w:tcW w:w="2373" w:type="dxa"/>
            <w:vAlign w:val="center"/>
          </w:tcPr>
          <w:p w:rsidR="00792798" w:rsidRDefault="00792798" w:rsidP="00945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Médecin</w:t>
            </w:r>
          </w:p>
        </w:tc>
        <w:tc>
          <w:tcPr>
            <w:tcW w:w="2374" w:type="dxa"/>
            <w:vAlign w:val="center"/>
          </w:tcPr>
          <w:p w:rsidR="00792798" w:rsidRDefault="00792798" w:rsidP="00945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792798" w:rsidRDefault="00792798" w:rsidP="00945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792798" w:rsidRDefault="00792798" w:rsidP="00945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798" w:rsidTr="00945EF1">
        <w:trPr>
          <w:trHeight w:val="482"/>
        </w:trPr>
        <w:tc>
          <w:tcPr>
            <w:tcW w:w="2373" w:type="dxa"/>
            <w:vAlign w:val="center"/>
          </w:tcPr>
          <w:p w:rsidR="00792798" w:rsidRDefault="00792798" w:rsidP="00945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Infirmier</w:t>
            </w:r>
          </w:p>
        </w:tc>
        <w:tc>
          <w:tcPr>
            <w:tcW w:w="2374" w:type="dxa"/>
            <w:vAlign w:val="center"/>
          </w:tcPr>
          <w:p w:rsidR="00792798" w:rsidRDefault="00792798" w:rsidP="00945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792798" w:rsidRDefault="00792798" w:rsidP="00945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792798" w:rsidRDefault="00792798" w:rsidP="00945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798" w:rsidTr="00945EF1">
        <w:trPr>
          <w:trHeight w:val="482"/>
        </w:trPr>
        <w:tc>
          <w:tcPr>
            <w:tcW w:w="2373" w:type="dxa"/>
            <w:vAlign w:val="center"/>
          </w:tcPr>
          <w:p w:rsidR="00792798" w:rsidRDefault="00792798" w:rsidP="00945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Psychomotricien</w:t>
            </w:r>
          </w:p>
        </w:tc>
        <w:tc>
          <w:tcPr>
            <w:tcW w:w="2374" w:type="dxa"/>
            <w:vAlign w:val="center"/>
          </w:tcPr>
          <w:p w:rsidR="00792798" w:rsidRDefault="00792798" w:rsidP="00945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792798" w:rsidRDefault="00792798" w:rsidP="00945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792798" w:rsidRDefault="00792798" w:rsidP="00945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798" w:rsidTr="00945EF1">
        <w:trPr>
          <w:trHeight w:val="482"/>
        </w:trPr>
        <w:tc>
          <w:tcPr>
            <w:tcW w:w="2373" w:type="dxa"/>
            <w:vAlign w:val="center"/>
          </w:tcPr>
          <w:p w:rsidR="00792798" w:rsidRDefault="00792798" w:rsidP="00945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Ergothérapeute</w:t>
            </w:r>
          </w:p>
        </w:tc>
        <w:tc>
          <w:tcPr>
            <w:tcW w:w="2374" w:type="dxa"/>
            <w:vAlign w:val="center"/>
          </w:tcPr>
          <w:p w:rsidR="00792798" w:rsidRDefault="00792798" w:rsidP="00945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792798" w:rsidRDefault="00792798" w:rsidP="00945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792798" w:rsidRDefault="00792798" w:rsidP="00945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92798" w:rsidTr="00945EF1">
        <w:trPr>
          <w:trHeight w:val="482"/>
        </w:trPr>
        <w:tc>
          <w:tcPr>
            <w:tcW w:w="2373" w:type="dxa"/>
            <w:vAlign w:val="center"/>
          </w:tcPr>
          <w:p w:rsidR="00792798" w:rsidRDefault="00792798" w:rsidP="00945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Aide soig</w:t>
            </w:r>
            <w:r w:rsidR="005222E0">
              <w:rPr>
                <w:rFonts w:ascii="Arial" w:hAnsi="Arial" w:cs="Arial"/>
                <w:sz w:val="20"/>
                <w:szCs w:val="20"/>
              </w:rPr>
              <w:t>n</w:t>
            </w:r>
            <w:r>
              <w:rPr>
                <w:rFonts w:ascii="Arial" w:hAnsi="Arial" w:cs="Arial"/>
                <w:sz w:val="20"/>
                <w:szCs w:val="20"/>
              </w:rPr>
              <w:t>ant</w:t>
            </w:r>
            <w:proofErr w:type="spellEnd"/>
          </w:p>
        </w:tc>
        <w:tc>
          <w:tcPr>
            <w:tcW w:w="2374" w:type="dxa"/>
            <w:vAlign w:val="center"/>
          </w:tcPr>
          <w:p w:rsidR="00792798" w:rsidRDefault="00792798" w:rsidP="00945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792798" w:rsidRDefault="00792798" w:rsidP="00945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792798" w:rsidRDefault="00792798" w:rsidP="00945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2E0" w:rsidTr="00945EF1">
        <w:trPr>
          <w:trHeight w:val="482"/>
        </w:trPr>
        <w:tc>
          <w:tcPr>
            <w:tcW w:w="2373" w:type="dxa"/>
            <w:vAlign w:val="center"/>
          </w:tcPr>
          <w:p w:rsidR="005222E0" w:rsidRDefault="005222E0" w:rsidP="00945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Aide médico-psychologique</w:t>
            </w:r>
          </w:p>
        </w:tc>
        <w:tc>
          <w:tcPr>
            <w:tcW w:w="2374" w:type="dxa"/>
            <w:vAlign w:val="center"/>
          </w:tcPr>
          <w:p w:rsidR="005222E0" w:rsidRDefault="005222E0" w:rsidP="00945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222E0" w:rsidRDefault="005222E0" w:rsidP="00945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222E0" w:rsidRDefault="005222E0" w:rsidP="00945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2E0" w:rsidTr="00945EF1">
        <w:trPr>
          <w:trHeight w:val="482"/>
        </w:trPr>
        <w:tc>
          <w:tcPr>
            <w:tcW w:w="2373" w:type="dxa"/>
            <w:vAlign w:val="center"/>
          </w:tcPr>
          <w:p w:rsidR="005222E0" w:rsidRDefault="005222E0" w:rsidP="00FB7B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Accompagnant </w:t>
            </w:r>
            <w:r w:rsidR="00FB7B35">
              <w:rPr>
                <w:rFonts w:ascii="Arial" w:hAnsi="Arial" w:cs="Arial"/>
                <w:sz w:val="20"/>
                <w:szCs w:val="20"/>
              </w:rPr>
              <w:t>socio-éducatif</w:t>
            </w:r>
          </w:p>
        </w:tc>
        <w:tc>
          <w:tcPr>
            <w:tcW w:w="2374" w:type="dxa"/>
            <w:vAlign w:val="center"/>
          </w:tcPr>
          <w:p w:rsidR="005222E0" w:rsidRDefault="005222E0" w:rsidP="00945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222E0" w:rsidRDefault="005222E0" w:rsidP="00945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222E0" w:rsidRDefault="005222E0" w:rsidP="00945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2E0" w:rsidTr="00945EF1">
        <w:trPr>
          <w:trHeight w:val="482"/>
        </w:trPr>
        <w:tc>
          <w:tcPr>
            <w:tcW w:w="2373" w:type="dxa"/>
            <w:vAlign w:val="center"/>
          </w:tcPr>
          <w:p w:rsidR="005222E0" w:rsidRDefault="005222E0" w:rsidP="00945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Assistant de soins en gérontologie</w:t>
            </w:r>
          </w:p>
        </w:tc>
        <w:tc>
          <w:tcPr>
            <w:tcW w:w="2374" w:type="dxa"/>
            <w:vAlign w:val="center"/>
          </w:tcPr>
          <w:p w:rsidR="005222E0" w:rsidRDefault="005222E0" w:rsidP="00945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222E0" w:rsidRDefault="005222E0" w:rsidP="00945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222E0" w:rsidRDefault="005222E0" w:rsidP="00945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2E0" w:rsidTr="00945EF1">
        <w:trPr>
          <w:trHeight w:val="482"/>
        </w:trPr>
        <w:tc>
          <w:tcPr>
            <w:tcW w:w="2373" w:type="dxa"/>
            <w:vAlign w:val="center"/>
          </w:tcPr>
          <w:p w:rsidR="005222E0" w:rsidRDefault="005222E0" w:rsidP="00945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Psychologue</w:t>
            </w:r>
          </w:p>
        </w:tc>
        <w:tc>
          <w:tcPr>
            <w:tcW w:w="2374" w:type="dxa"/>
            <w:vAlign w:val="center"/>
          </w:tcPr>
          <w:p w:rsidR="005222E0" w:rsidRDefault="005222E0" w:rsidP="00945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222E0" w:rsidRDefault="005222E0" w:rsidP="00945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4" w:type="dxa"/>
            <w:vAlign w:val="center"/>
          </w:tcPr>
          <w:p w:rsidR="005222E0" w:rsidRDefault="005222E0" w:rsidP="00945E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92798" w:rsidRDefault="00792798">
      <w:pPr>
        <w:rPr>
          <w:rFonts w:ascii="Arial" w:hAnsi="Arial" w:cs="Arial"/>
          <w:sz w:val="20"/>
          <w:szCs w:val="20"/>
        </w:rPr>
      </w:pPr>
    </w:p>
    <w:p w:rsidR="00945EF1" w:rsidRDefault="00945EF1">
      <w:pPr>
        <w:rPr>
          <w:rFonts w:ascii="Arial" w:hAnsi="Arial" w:cs="Arial"/>
          <w:sz w:val="20"/>
          <w:szCs w:val="20"/>
        </w:rPr>
      </w:pPr>
    </w:p>
    <w:p w:rsidR="00792798" w:rsidRPr="00945EF1" w:rsidRDefault="005222E0" w:rsidP="00945EF1">
      <w:pPr>
        <w:pStyle w:val="Paragraphedeliste"/>
        <w:numPr>
          <w:ilvl w:val="0"/>
          <w:numId w:val="30"/>
        </w:numPr>
        <w:ind w:left="284" w:hanging="284"/>
        <w:rPr>
          <w:rFonts w:ascii="Arial" w:hAnsi="Arial" w:cs="Arial"/>
          <w:sz w:val="20"/>
          <w:szCs w:val="20"/>
        </w:rPr>
      </w:pPr>
      <w:r w:rsidRPr="00945EF1">
        <w:rPr>
          <w:rFonts w:ascii="Arial" w:hAnsi="Arial" w:cs="Arial"/>
          <w:sz w:val="20"/>
          <w:szCs w:val="20"/>
        </w:rPr>
        <w:t>Présence d’un personnel soignant la nuit :</w:t>
      </w:r>
    </w:p>
    <w:p w:rsidR="005222E0" w:rsidRDefault="005222E0" w:rsidP="005222E0">
      <w:pPr>
        <w:tabs>
          <w:tab w:val="left" w:pos="1418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Oui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447384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5222E0" w:rsidRDefault="005222E0" w:rsidP="005222E0">
      <w:pPr>
        <w:tabs>
          <w:tab w:val="left" w:pos="1418"/>
        </w:tabs>
        <w:ind w:left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Non</w:t>
      </w:r>
      <w:r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295836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792798" w:rsidRDefault="00792798">
      <w:pPr>
        <w:rPr>
          <w:rFonts w:ascii="Arial" w:hAnsi="Arial" w:cs="Arial"/>
          <w:sz w:val="20"/>
          <w:szCs w:val="20"/>
        </w:rPr>
      </w:pPr>
    </w:p>
    <w:p w:rsidR="00792798" w:rsidRPr="00945EF1" w:rsidRDefault="005222E0" w:rsidP="00945EF1">
      <w:pPr>
        <w:pStyle w:val="Paragraphedeliste"/>
        <w:numPr>
          <w:ilvl w:val="0"/>
          <w:numId w:val="30"/>
        </w:numPr>
        <w:ind w:left="284" w:hanging="284"/>
        <w:rPr>
          <w:rFonts w:ascii="Arial" w:hAnsi="Arial" w:cs="Arial"/>
          <w:sz w:val="20"/>
          <w:szCs w:val="20"/>
        </w:rPr>
      </w:pPr>
      <w:r w:rsidRPr="00945EF1">
        <w:rPr>
          <w:rFonts w:ascii="Arial" w:hAnsi="Arial" w:cs="Arial"/>
          <w:sz w:val="20"/>
          <w:szCs w:val="20"/>
        </w:rPr>
        <w:t xml:space="preserve">Si oui, préciser sa qualification : </w:t>
      </w:r>
    </w:p>
    <w:p w:rsidR="005222E0" w:rsidRDefault="005222E0">
      <w:pP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945EF1" w:rsidRPr="00945EF1" w:rsidRDefault="00945EF1" w:rsidP="00945EF1">
      <w:pPr>
        <w:rPr>
          <w:rFonts w:ascii="Arial" w:hAnsi="Arial" w:cs="Arial"/>
          <w:sz w:val="20"/>
          <w:szCs w:val="20"/>
        </w:rPr>
      </w:pPr>
    </w:p>
    <w:p w:rsidR="00C65758" w:rsidRPr="00945EF1" w:rsidRDefault="00945EF1" w:rsidP="00945EF1">
      <w:pPr>
        <w:pStyle w:val="Paragraphedeliste"/>
        <w:numPr>
          <w:ilvl w:val="0"/>
          <w:numId w:val="30"/>
        </w:numPr>
        <w:ind w:left="284" w:hanging="284"/>
        <w:rPr>
          <w:rFonts w:ascii="Arial" w:hAnsi="Arial" w:cs="Arial"/>
          <w:sz w:val="20"/>
          <w:szCs w:val="20"/>
        </w:rPr>
      </w:pPr>
      <w:r w:rsidRPr="00945EF1">
        <w:rPr>
          <w:rFonts w:ascii="Arial" w:hAnsi="Arial" w:cs="Arial"/>
          <w:sz w:val="20"/>
          <w:szCs w:val="20"/>
        </w:rPr>
        <w:t>I</w:t>
      </w:r>
      <w:r w:rsidR="00367A3A" w:rsidRPr="00945EF1">
        <w:rPr>
          <w:rFonts w:ascii="Arial" w:hAnsi="Arial" w:cs="Arial"/>
          <w:sz w:val="20"/>
          <w:szCs w:val="20"/>
        </w:rPr>
        <w:t xml:space="preserve">ndiquer </w:t>
      </w:r>
      <w:r w:rsidR="00C65758" w:rsidRPr="00945EF1">
        <w:rPr>
          <w:rFonts w:ascii="Arial" w:hAnsi="Arial" w:cs="Arial"/>
          <w:sz w:val="20"/>
          <w:szCs w:val="20"/>
        </w:rPr>
        <w:t xml:space="preserve">les modalités de remplacement des personnels </w:t>
      </w:r>
      <w:r w:rsidR="00365DE1">
        <w:rPr>
          <w:rFonts w:ascii="Arial" w:hAnsi="Arial" w:cs="Arial"/>
          <w:sz w:val="20"/>
          <w:szCs w:val="20"/>
        </w:rPr>
        <w:t>(absences, congés)</w:t>
      </w:r>
    </w:p>
    <w:p w:rsidR="00C65758" w:rsidRDefault="00C65758">
      <w:pP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65758" w:rsidRDefault="00C65758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65758" w:rsidRDefault="00C65758">
      <w:pPr>
        <w:rPr>
          <w:rFonts w:ascii="Arial" w:hAnsi="Arial" w:cs="Arial"/>
          <w:sz w:val="20"/>
          <w:szCs w:val="20"/>
        </w:rPr>
      </w:pPr>
    </w:p>
    <w:p w:rsidR="00945EF1" w:rsidRDefault="00945EF1">
      <w:pPr>
        <w:rPr>
          <w:rFonts w:ascii="Arial" w:hAnsi="Arial" w:cs="Arial"/>
          <w:sz w:val="20"/>
          <w:szCs w:val="20"/>
        </w:rPr>
      </w:pPr>
    </w:p>
    <w:p w:rsidR="005222E0" w:rsidRPr="00945EF1" w:rsidRDefault="005222E0" w:rsidP="00945EF1">
      <w:pPr>
        <w:pStyle w:val="Paragraphedeliste"/>
        <w:numPr>
          <w:ilvl w:val="0"/>
          <w:numId w:val="30"/>
        </w:numPr>
        <w:ind w:left="284" w:hanging="284"/>
        <w:rPr>
          <w:rFonts w:ascii="Arial" w:hAnsi="Arial" w:cs="Arial"/>
          <w:sz w:val="20"/>
          <w:szCs w:val="20"/>
        </w:rPr>
      </w:pPr>
      <w:r w:rsidRPr="00945EF1">
        <w:rPr>
          <w:rFonts w:ascii="Arial" w:hAnsi="Arial" w:cs="Arial"/>
          <w:sz w:val="20"/>
          <w:szCs w:val="20"/>
        </w:rPr>
        <w:t xml:space="preserve">Préciser les modalités de formation de tous les professionnels intervenant au sein de l’UHR </w:t>
      </w:r>
      <w:r w:rsidRPr="00945EF1">
        <w:rPr>
          <w:rFonts w:ascii="Arial" w:hAnsi="Arial" w:cs="Arial"/>
          <w:b/>
          <w:i/>
          <w:sz w:val="20"/>
          <w:szCs w:val="20"/>
          <w:u w:val="single"/>
        </w:rPr>
        <w:t>(joindre le plan de formation</w:t>
      </w:r>
      <w:r w:rsidRPr="00945EF1">
        <w:rPr>
          <w:rFonts w:ascii="Arial" w:hAnsi="Arial" w:cs="Arial"/>
          <w:sz w:val="20"/>
          <w:szCs w:val="20"/>
        </w:rPr>
        <w:t>)</w:t>
      </w:r>
    </w:p>
    <w:p w:rsidR="00C65758" w:rsidRDefault="00C65758">
      <w:pPr>
        <w:rPr>
          <w:rFonts w:ascii="Arial" w:hAnsi="Arial" w:cs="Arial"/>
          <w:sz w:val="20"/>
          <w:szCs w:val="20"/>
        </w:rPr>
      </w:pPr>
    </w:p>
    <w:p w:rsidR="00C65758" w:rsidRDefault="00C65758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65758" w:rsidRDefault="00C65758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C65758" w:rsidRDefault="00C65758">
      <w:pPr>
        <w:rPr>
          <w:rFonts w:ascii="Arial" w:hAnsi="Arial" w:cs="Arial"/>
          <w:sz w:val="20"/>
          <w:szCs w:val="20"/>
        </w:rPr>
      </w:pPr>
    </w:p>
    <w:p w:rsidR="00C65758" w:rsidRDefault="00C65758">
      <w:pPr>
        <w:rPr>
          <w:rFonts w:ascii="Arial" w:hAnsi="Arial" w:cs="Arial"/>
          <w:sz w:val="20"/>
          <w:szCs w:val="20"/>
        </w:rPr>
      </w:pPr>
    </w:p>
    <w:p w:rsidR="00C65758" w:rsidRPr="00945EF1" w:rsidRDefault="00C65758" w:rsidP="00945EF1">
      <w:pPr>
        <w:pStyle w:val="Paragraphedeliste"/>
        <w:numPr>
          <w:ilvl w:val="0"/>
          <w:numId w:val="30"/>
        </w:numPr>
        <w:ind w:left="284" w:hanging="284"/>
        <w:rPr>
          <w:rFonts w:ascii="Arial" w:hAnsi="Arial" w:cs="Arial"/>
          <w:sz w:val="20"/>
          <w:szCs w:val="20"/>
        </w:rPr>
      </w:pPr>
      <w:r w:rsidRPr="00945EF1">
        <w:rPr>
          <w:rFonts w:ascii="Arial" w:hAnsi="Arial" w:cs="Arial"/>
          <w:sz w:val="20"/>
          <w:szCs w:val="20"/>
        </w:rPr>
        <w:t>Préciser les mesures mises en œuvre pour accompagner les personnels de l’UHR (réunions d’analyse et d’échange de pratiques professionnelles, séance collective ou individuelle avec un psychologue…</w:t>
      </w:r>
      <w:r w:rsidR="00945EF1" w:rsidRPr="00945EF1">
        <w:rPr>
          <w:rFonts w:ascii="Arial" w:hAnsi="Arial" w:cs="Arial"/>
          <w:sz w:val="20"/>
          <w:szCs w:val="20"/>
        </w:rPr>
        <w:t>)</w:t>
      </w:r>
    </w:p>
    <w:p w:rsidR="00C65758" w:rsidRDefault="00C65758">
      <w:pP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 w:rsidP="00945E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945EF1" w:rsidRDefault="00945EF1">
      <w:pPr>
        <w:rPr>
          <w:rFonts w:ascii="Arial" w:hAnsi="Arial" w:cs="Arial"/>
          <w:sz w:val="20"/>
          <w:szCs w:val="20"/>
        </w:rPr>
      </w:pPr>
    </w:p>
    <w:p w:rsidR="00945EF1" w:rsidRDefault="00945EF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C65758" w:rsidRDefault="00C65758">
      <w:pPr>
        <w:rPr>
          <w:rFonts w:ascii="Arial" w:hAnsi="Arial" w:cs="Arial"/>
          <w:sz w:val="20"/>
          <w:szCs w:val="20"/>
        </w:rPr>
      </w:pPr>
    </w:p>
    <w:p w:rsidR="00C65758" w:rsidRPr="00E507B6" w:rsidRDefault="00E507B6" w:rsidP="000D54B6">
      <w:pPr>
        <w:rPr>
          <w:rFonts w:ascii="Arial" w:hAnsi="Arial" w:cs="Arial"/>
          <w:b/>
          <w:color w:val="6EA92D"/>
          <w:sz w:val="20"/>
          <w:szCs w:val="20"/>
          <w:u w:val="single"/>
        </w:rPr>
      </w:pPr>
      <w:r w:rsidRPr="00E507B6">
        <w:rPr>
          <w:rFonts w:ascii="Arial" w:hAnsi="Arial" w:cs="Arial"/>
          <w:b/>
          <w:color w:val="6EA92D"/>
          <w:sz w:val="20"/>
          <w:szCs w:val="20"/>
          <w:u w:val="single"/>
        </w:rPr>
        <w:t>Locaux</w:t>
      </w:r>
    </w:p>
    <w:p w:rsidR="00C65758" w:rsidRDefault="00C65758">
      <w:pPr>
        <w:rPr>
          <w:rFonts w:ascii="Arial" w:hAnsi="Arial" w:cs="Arial"/>
          <w:sz w:val="20"/>
          <w:szCs w:val="20"/>
        </w:rPr>
      </w:pPr>
    </w:p>
    <w:p w:rsidR="00C65758" w:rsidRPr="00365DE1" w:rsidRDefault="00060821" w:rsidP="00365DE1">
      <w:pPr>
        <w:jc w:val="both"/>
        <w:rPr>
          <w:rFonts w:ascii="Arial" w:hAnsi="Arial" w:cs="Arial"/>
          <w:b/>
          <w:i/>
          <w:sz w:val="20"/>
          <w:szCs w:val="20"/>
          <w:u w:val="double"/>
        </w:rPr>
      </w:pPr>
      <w:r w:rsidRPr="000D54B6">
        <w:rPr>
          <w:rFonts w:ascii="Arial" w:hAnsi="Arial" w:cs="Arial"/>
          <w:b/>
          <w:i/>
          <w:sz w:val="20"/>
          <w:szCs w:val="20"/>
          <w:u w:val="single"/>
        </w:rPr>
        <w:t xml:space="preserve">Joindre un plan détaillé </w:t>
      </w:r>
      <w:r w:rsidR="00B8798F" w:rsidRPr="000D54B6">
        <w:rPr>
          <w:rFonts w:ascii="Arial" w:hAnsi="Arial" w:cs="Arial"/>
          <w:b/>
          <w:i/>
          <w:sz w:val="20"/>
          <w:szCs w:val="20"/>
          <w:u w:val="single"/>
        </w:rPr>
        <w:t xml:space="preserve">des locaux de l’UHR en indiquant la </w:t>
      </w:r>
      <w:r w:rsidR="00B8798F" w:rsidRPr="00365DE1">
        <w:rPr>
          <w:rFonts w:ascii="Arial" w:hAnsi="Arial" w:cs="Arial"/>
          <w:b/>
          <w:i/>
          <w:sz w:val="20"/>
          <w:szCs w:val="20"/>
          <w:u w:val="double"/>
        </w:rPr>
        <w:t>fonction et la s</w:t>
      </w:r>
      <w:r w:rsidR="00365DE1" w:rsidRPr="00365DE1">
        <w:rPr>
          <w:rFonts w:ascii="Arial" w:hAnsi="Arial" w:cs="Arial"/>
          <w:b/>
          <w:i/>
          <w:sz w:val="20"/>
          <w:szCs w:val="20"/>
          <w:u w:val="double"/>
        </w:rPr>
        <w:t>uperficie</w:t>
      </w:r>
      <w:r w:rsidR="00B8798F" w:rsidRPr="00365DE1">
        <w:rPr>
          <w:rFonts w:ascii="Arial" w:hAnsi="Arial" w:cs="Arial"/>
          <w:b/>
          <w:i/>
          <w:sz w:val="20"/>
          <w:szCs w:val="20"/>
          <w:u w:val="double"/>
        </w:rPr>
        <w:t xml:space="preserve"> de chaque pièce</w:t>
      </w:r>
    </w:p>
    <w:p w:rsidR="00060821" w:rsidRDefault="00060821">
      <w:pPr>
        <w:rPr>
          <w:rFonts w:ascii="Arial" w:hAnsi="Arial" w:cs="Arial"/>
          <w:sz w:val="20"/>
          <w:szCs w:val="20"/>
        </w:rPr>
      </w:pPr>
    </w:p>
    <w:p w:rsidR="00B8798F" w:rsidRDefault="00B8798F">
      <w:pPr>
        <w:rPr>
          <w:rFonts w:ascii="Arial" w:hAnsi="Arial" w:cs="Arial"/>
          <w:sz w:val="20"/>
          <w:szCs w:val="20"/>
        </w:rPr>
      </w:pPr>
    </w:p>
    <w:p w:rsidR="00060821" w:rsidRPr="00945EF1" w:rsidRDefault="00060821" w:rsidP="000E5A32">
      <w:pPr>
        <w:pStyle w:val="Paragraphedeliste"/>
        <w:numPr>
          <w:ilvl w:val="0"/>
          <w:numId w:val="31"/>
        </w:numPr>
        <w:ind w:left="284" w:hanging="284"/>
        <w:rPr>
          <w:rFonts w:ascii="Arial" w:hAnsi="Arial" w:cs="Arial"/>
          <w:sz w:val="20"/>
          <w:szCs w:val="20"/>
        </w:rPr>
      </w:pPr>
      <w:r w:rsidRPr="00945EF1">
        <w:rPr>
          <w:rFonts w:ascii="Arial" w:hAnsi="Arial" w:cs="Arial"/>
          <w:sz w:val="20"/>
          <w:szCs w:val="20"/>
        </w:rPr>
        <w:t>Préciser les modalités de sécurisation de l’UHR</w:t>
      </w:r>
    </w:p>
    <w:p w:rsidR="00060821" w:rsidRDefault="00060821">
      <w:pPr>
        <w:rPr>
          <w:rFonts w:ascii="Arial" w:hAnsi="Arial" w:cs="Arial"/>
          <w:sz w:val="20"/>
          <w:szCs w:val="20"/>
        </w:rPr>
      </w:pPr>
    </w:p>
    <w:p w:rsidR="000E5A32" w:rsidRDefault="000E5A32" w:rsidP="000E5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E5A32" w:rsidRDefault="000E5A32" w:rsidP="000E5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E5A32" w:rsidRDefault="000E5A32" w:rsidP="000E5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E5A32" w:rsidRDefault="000E5A32" w:rsidP="000E5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E5A32" w:rsidRDefault="000E5A32" w:rsidP="000E5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E5A32" w:rsidRDefault="000E5A32" w:rsidP="000E5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E5A32" w:rsidRDefault="000E5A32" w:rsidP="000E5A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060821" w:rsidRDefault="00060821">
      <w:pPr>
        <w:rPr>
          <w:rFonts w:ascii="Arial" w:hAnsi="Arial" w:cs="Arial"/>
          <w:sz w:val="20"/>
          <w:szCs w:val="20"/>
        </w:rPr>
      </w:pPr>
    </w:p>
    <w:p w:rsidR="00060821" w:rsidRDefault="00060821">
      <w:pPr>
        <w:rPr>
          <w:rFonts w:ascii="Arial" w:hAnsi="Arial" w:cs="Arial"/>
          <w:sz w:val="20"/>
          <w:szCs w:val="20"/>
        </w:rPr>
      </w:pPr>
    </w:p>
    <w:p w:rsidR="00060821" w:rsidRPr="00945EF1" w:rsidRDefault="00736364" w:rsidP="000E5A32">
      <w:pPr>
        <w:pStyle w:val="Paragraphedeliste"/>
        <w:numPr>
          <w:ilvl w:val="0"/>
          <w:numId w:val="31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L’UHR dispose t’elle uniquement de chambres individuelles 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Oui </w:t>
      </w:r>
      <w:sdt>
        <w:sdtPr>
          <w:rPr>
            <w:rFonts w:ascii="Arial" w:hAnsi="Arial" w:cs="Arial"/>
            <w:sz w:val="20"/>
            <w:szCs w:val="20"/>
          </w:rPr>
          <w:id w:val="-258224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 xml:space="preserve">Non </w:t>
      </w:r>
      <w:sdt>
        <w:sdtPr>
          <w:rPr>
            <w:rFonts w:ascii="Arial" w:hAnsi="Arial" w:cs="Arial"/>
            <w:sz w:val="20"/>
            <w:szCs w:val="20"/>
          </w:rPr>
          <w:id w:val="724648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060821" w:rsidRDefault="00060821">
      <w:pPr>
        <w:rPr>
          <w:rFonts w:ascii="Arial" w:hAnsi="Arial" w:cs="Arial"/>
          <w:sz w:val="20"/>
          <w:szCs w:val="20"/>
        </w:rPr>
      </w:pPr>
    </w:p>
    <w:p w:rsidR="00060821" w:rsidRPr="00945EF1" w:rsidRDefault="00881C58" w:rsidP="000E5A32">
      <w:pPr>
        <w:pStyle w:val="Paragraphedeliste"/>
        <w:numPr>
          <w:ilvl w:val="0"/>
          <w:numId w:val="31"/>
        </w:numPr>
        <w:ind w:left="284" w:hanging="284"/>
        <w:rPr>
          <w:rFonts w:ascii="Arial" w:hAnsi="Arial" w:cs="Arial"/>
          <w:sz w:val="20"/>
          <w:szCs w:val="20"/>
        </w:rPr>
      </w:pPr>
      <w:r w:rsidRPr="00945EF1">
        <w:rPr>
          <w:rFonts w:ascii="Arial" w:hAnsi="Arial" w:cs="Arial"/>
          <w:sz w:val="20"/>
          <w:szCs w:val="20"/>
        </w:rPr>
        <w:t>Existence d’espaces identifiés :</w:t>
      </w:r>
    </w:p>
    <w:p w:rsidR="00ED4AD0" w:rsidRDefault="000635CE" w:rsidP="000635CE">
      <w:pPr>
        <w:pStyle w:val="Paragraphedeliste"/>
        <w:numPr>
          <w:ilvl w:val="0"/>
          <w:numId w:val="27"/>
        </w:numPr>
        <w:tabs>
          <w:tab w:val="left" w:pos="3402"/>
          <w:tab w:val="left" w:pos="4536"/>
        </w:tabs>
        <w:ind w:left="567" w:hanging="2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d’activités et de soins</w:t>
      </w:r>
      <w:r w:rsidR="00ED4AD0">
        <w:rPr>
          <w:rFonts w:ascii="Arial" w:hAnsi="Arial" w:cs="Arial"/>
          <w:sz w:val="20"/>
          <w:szCs w:val="20"/>
        </w:rPr>
        <w:t xml:space="preserve">: </w:t>
      </w:r>
      <w:r w:rsidR="00ED4AD0">
        <w:rPr>
          <w:rFonts w:ascii="Arial" w:hAnsi="Arial" w:cs="Arial"/>
          <w:sz w:val="20"/>
          <w:szCs w:val="20"/>
        </w:rPr>
        <w:tab/>
        <w:t xml:space="preserve">Oui </w:t>
      </w:r>
      <w:sdt>
        <w:sdtPr>
          <w:rPr>
            <w:rFonts w:ascii="Arial" w:hAnsi="Arial" w:cs="Arial"/>
            <w:sz w:val="20"/>
            <w:szCs w:val="20"/>
          </w:rPr>
          <w:id w:val="411355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AD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D4AD0">
        <w:rPr>
          <w:rFonts w:ascii="Arial" w:hAnsi="Arial" w:cs="Arial"/>
          <w:sz w:val="20"/>
          <w:szCs w:val="20"/>
        </w:rPr>
        <w:tab/>
        <w:t xml:space="preserve">Non </w:t>
      </w:r>
      <w:sdt>
        <w:sdtPr>
          <w:rPr>
            <w:rFonts w:ascii="Arial" w:hAnsi="Arial" w:cs="Arial"/>
            <w:sz w:val="20"/>
            <w:szCs w:val="20"/>
          </w:rPr>
          <w:id w:val="10983661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AD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ED4AD0" w:rsidRDefault="000635CE" w:rsidP="000635CE">
      <w:pPr>
        <w:pStyle w:val="Paragraphedeliste"/>
        <w:numPr>
          <w:ilvl w:val="0"/>
          <w:numId w:val="27"/>
        </w:numPr>
        <w:tabs>
          <w:tab w:val="left" w:pos="3402"/>
          <w:tab w:val="left" w:pos="4536"/>
        </w:tabs>
        <w:ind w:left="567" w:hanging="2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="00B80A51">
        <w:rPr>
          <w:rFonts w:ascii="Arial" w:hAnsi="Arial" w:cs="Arial"/>
          <w:sz w:val="20"/>
          <w:szCs w:val="20"/>
        </w:rPr>
        <w:t>e convivialité</w:t>
      </w:r>
      <w:r w:rsidR="00ED4AD0" w:rsidRPr="00ED4AD0">
        <w:rPr>
          <w:rFonts w:ascii="Arial" w:hAnsi="Arial" w:cs="Arial"/>
          <w:sz w:val="20"/>
          <w:szCs w:val="20"/>
        </w:rPr>
        <w:t xml:space="preserve"> </w:t>
      </w:r>
      <w:r w:rsidR="00ED4AD0">
        <w:rPr>
          <w:rFonts w:ascii="Arial" w:hAnsi="Arial" w:cs="Arial"/>
          <w:sz w:val="20"/>
          <w:szCs w:val="20"/>
        </w:rPr>
        <w:tab/>
        <w:t xml:space="preserve">Oui </w:t>
      </w:r>
      <w:sdt>
        <w:sdtPr>
          <w:rPr>
            <w:rFonts w:ascii="Arial" w:hAnsi="Arial" w:cs="Arial"/>
            <w:sz w:val="20"/>
            <w:szCs w:val="20"/>
          </w:rPr>
          <w:id w:val="-6055831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AD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D4AD0">
        <w:rPr>
          <w:rFonts w:ascii="Arial" w:hAnsi="Arial" w:cs="Arial"/>
          <w:sz w:val="20"/>
          <w:szCs w:val="20"/>
        </w:rPr>
        <w:tab/>
        <w:t xml:space="preserve">Non </w:t>
      </w:r>
      <w:sdt>
        <w:sdtPr>
          <w:rPr>
            <w:rFonts w:ascii="Arial" w:hAnsi="Arial" w:cs="Arial"/>
            <w:sz w:val="20"/>
            <w:szCs w:val="20"/>
          </w:rPr>
          <w:id w:val="-1077285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AD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060821" w:rsidRDefault="00060821">
      <w:pPr>
        <w:rPr>
          <w:rFonts w:ascii="Arial" w:hAnsi="Arial" w:cs="Arial"/>
          <w:sz w:val="20"/>
          <w:szCs w:val="20"/>
        </w:rPr>
      </w:pPr>
    </w:p>
    <w:p w:rsidR="00B80A51" w:rsidRPr="00945EF1" w:rsidRDefault="00B80A51" w:rsidP="000635CE">
      <w:pPr>
        <w:pStyle w:val="Paragraphedeliste"/>
        <w:numPr>
          <w:ilvl w:val="0"/>
          <w:numId w:val="32"/>
        </w:numPr>
        <w:ind w:left="284" w:hanging="284"/>
        <w:rPr>
          <w:rFonts w:ascii="Arial" w:hAnsi="Arial" w:cs="Arial"/>
          <w:sz w:val="20"/>
          <w:szCs w:val="20"/>
        </w:rPr>
      </w:pPr>
      <w:r w:rsidRPr="00945EF1">
        <w:rPr>
          <w:rFonts w:ascii="Arial" w:hAnsi="Arial" w:cs="Arial"/>
          <w:sz w:val="20"/>
          <w:szCs w:val="20"/>
        </w:rPr>
        <w:t xml:space="preserve">Jardin </w:t>
      </w:r>
    </w:p>
    <w:p w:rsidR="00B80A51" w:rsidRDefault="00B80A51" w:rsidP="000635CE">
      <w:pPr>
        <w:pStyle w:val="Paragraphedeliste"/>
        <w:numPr>
          <w:ilvl w:val="0"/>
          <w:numId w:val="27"/>
        </w:numPr>
        <w:tabs>
          <w:tab w:val="left" w:pos="3402"/>
          <w:tab w:val="left" w:pos="4536"/>
        </w:tabs>
        <w:ind w:left="567" w:hanging="207"/>
        <w:rPr>
          <w:rFonts w:ascii="Arial" w:hAnsi="Arial" w:cs="Arial"/>
          <w:sz w:val="20"/>
          <w:szCs w:val="20"/>
        </w:rPr>
      </w:pPr>
      <w:r w:rsidRPr="00B80A51">
        <w:rPr>
          <w:rFonts w:ascii="Arial" w:hAnsi="Arial" w:cs="Arial"/>
          <w:sz w:val="20"/>
          <w:szCs w:val="20"/>
        </w:rPr>
        <w:t xml:space="preserve">attenant à l’UHR : </w:t>
      </w:r>
      <w:r w:rsidR="00ED4AD0">
        <w:rPr>
          <w:rFonts w:ascii="Arial" w:hAnsi="Arial" w:cs="Arial"/>
          <w:sz w:val="20"/>
          <w:szCs w:val="20"/>
        </w:rPr>
        <w:tab/>
        <w:t xml:space="preserve">Oui </w:t>
      </w:r>
      <w:sdt>
        <w:sdtPr>
          <w:rPr>
            <w:rFonts w:ascii="Arial" w:hAnsi="Arial" w:cs="Arial"/>
            <w:sz w:val="20"/>
            <w:szCs w:val="20"/>
          </w:rPr>
          <w:id w:val="-242958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AD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ED4AD0">
        <w:rPr>
          <w:rFonts w:ascii="Arial" w:hAnsi="Arial" w:cs="Arial"/>
          <w:sz w:val="20"/>
          <w:szCs w:val="20"/>
        </w:rPr>
        <w:tab/>
        <w:t xml:space="preserve">Non </w:t>
      </w:r>
      <w:sdt>
        <w:sdtPr>
          <w:rPr>
            <w:rFonts w:ascii="Arial" w:hAnsi="Arial" w:cs="Arial"/>
            <w:sz w:val="20"/>
            <w:szCs w:val="20"/>
          </w:rPr>
          <w:id w:val="-412239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4AD0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ED4AD0" w:rsidRDefault="00ED4AD0" w:rsidP="000635CE">
      <w:pPr>
        <w:pStyle w:val="Paragraphedeliste"/>
        <w:numPr>
          <w:ilvl w:val="0"/>
          <w:numId w:val="27"/>
        </w:numPr>
        <w:tabs>
          <w:tab w:val="left" w:pos="3402"/>
          <w:tab w:val="left" w:pos="4536"/>
        </w:tabs>
        <w:ind w:left="567" w:hanging="2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sécurisé</w:t>
      </w:r>
      <w:r w:rsidRPr="00B80A51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  <w:t xml:space="preserve">Oui </w:t>
      </w:r>
      <w:sdt>
        <w:sdtPr>
          <w:rPr>
            <w:rFonts w:ascii="Arial" w:hAnsi="Arial" w:cs="Arial"/>
            <w:sz w:val="20"/>
            <w:szCs w:val="20"/>
          </w:rPr>
          <w:id w:val="-1607046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 xml:space="preserve">Non </w:t>
      </w:r>
      <w:sdt>
        <w:sdtPr>
          <w:rPr>
            <w:rFonts w:ascii="Arial" w:hAnsi="Arial" w:cs="Arial"/>
            <w:sz w:val="20"/>
            <w:szCs w:val="20"/>
          </w:rPr>
          <w:id w:val="-193468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B80A51" w:rsidRPr="00B80A51" w:rsidRDefault="00B80A51" w:rsidP="00B80A51">
      <w:pPr>
        <w:rPr>
          <w:rFonts w:ascii="Arial" w:hAnsi="Arial" w:cs="Arial"/>
          <w:sz w:val="20"/>
          <w:szCs w:val="20"/>
        </w:rPr>
      </w:pPr>
    </w:p>
    <w:p w:rsidR="00B80A51" w:rsidRPr="00945EF1" w:rsidRDefault="00ED4AD0" w:rsidP="000635CE">
      <w:pPr>
        <w:pStyle w:val="Paragraphedeliste"/>
        <w:numPr>
          <w:ilvl w:val="0"/>
          <w:numId w:val="32"/>
        </w:numPr>
        <w:ind w:left="284" w:hanging="284"/>
        <w:rPr>
          <w:rFonts w:ascii="Arial" w:hAnsi="Arial" w:cs="Arial"/>
          <w:sz w:val="20"/>
          <w:szCs w:val="20"/>
        </w:rPr>
      </w:pPr>
      <w:r w:rsidRPr="00945EF1">
        <w:rPr>
          <w:rFonts w:ascii="Arial" w:hAnsi="Arial" w:cs="Arial"/>
          <w:sz w:val="20"/>
          <w:szCs w:val="20"/>
        </w:rPr>
        <w:t>Terrasse</w:t>
      </w:r>
    </w:p>
    <w:p w:rsidR="00ED4AD0" w:rsidRDefault="00ED4AD0" w:rsidP="000635CE">
      <w:pPr>
        <w:pStyle w:val="Paragraphedeliste"/>
        <w:numPr>
          <w:ilvl w:val="0"/>
          <w:numId w:val="27"/>
        </w:numPr>
        <w:tabs>
          <w:tab w:val="left" w:pos="3402"/>
          <w:tab w:val="left" w:pos="4536"/>
        </w:tabs>
        <w:ind w:left="567" w:hanging="207"/>
        <w:rPr>
          <w:rFonts w:ascii="Arial" w:hAnsi="Arial" w:cs="Arial"/>
          <w:sz w:val="20"/>
          <w:szCs w:val="20"/>
        </w:rPr>
      </w:pPr>
      <w:r w:rsidRPr="00B80A51">
        <w:rPr>
          <w:rFonts w:ascii="Arial" w:hAnsi="Arial" w:cs="Arial"/>
          <w:sz w:val="20"/>
          <w:szCs w:val="20"/>
        </w:rPr>
        <w:t>attenant</w:t>
      </w:r>
      <w:r>
        <w:rPr>
          <w:rFonts w:ascii="Arial" w:hAnsi="Arial" w:cs="Arial"/>
          <w:sz w:val="20"/>
          <w:szCs w:val="20"/>
        </w:rPr>
        <w:t>e</w:t>
      </w:r>
      <w:r w:rsidRPr="00B80A51">
        <w:rPr>
          <w:rFonts w:ascii="Arial" w:hAnsi="Arial" w:cs="Arial"/>
          <w:sz w:val="20"/>
          <w:szCs w:val="20"/>
        </w:rPr>
        <w:t xml:space="preserve"> à l’UHR : </w:t>
      </w:r>
      <w:r>
        <w:rPr>
          <w:rFonts w:ascii="Arial" w:hAnsi="Arial" w:cs="Arial"/>
          <w:sz w:val="20"/>
          <w:szCs w:val="20"/>
        </w:rPr>
        <w:tab/>
        <w:t xml:space="preserve">Oui </w:t>
      </w:r>
      <w:sdt>
        <w:sdtPr>
          <w:rPr>
            <w:rFonts w:ascii="Arial" w:hAnsi="Arial" w:cs="Arial"/>
            <w:sz w:val="20"/>
            <w:szCs w:val="20"/>
          </w:rPr>
          <w:id w:val="-3474133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 xml:space="preserve">Non </w:t>
      </w:r>
      <w:sdt>
        <w:sdtPr>
          <w:rPr>
            <w:rFonts w:ascii="Arial" w:hAnsi="Arial" w:cs="Arial"/>
            <w:sz w:val="20"/>
            <w:szCs w:val="20"/>
          </w:rPr>
          <w:id w:val="1637764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ED4AD0" w:rsidRDefault="00ED4AD0" w:rsidP="000635CE">
      <w:pPr>
        <w:pStyle w:val="Paragraphedeliste"/>
        <w:numPr>
          <w:ilvl w:val="0"/>
          <w:numId w:val="27"/>
        </w:numPr>
        <w:tabs>
          <w:tab w:val="left" w:pos="3402"/>
          <w:tab w:val="left" w:pos="4536"/>
        </w:tabs>
        <w:ind w:left="567" w:hanging="20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sécurisée</w:t>
      </w:r>
      <w:r w:rsidRPr="00B80A51">
        <w:rPr>
          <w:rFonts w:ascii="Arial" w:hAnsi="Arial" w:cs="Arial"/>
          <w:sz w:val="20"/>
          <w:szCs w:val="20"/>
        </w:rPr>
        <w:t xml:space="preserve"> : </w:t>
      </w:r>
      <w:r>
        <w:rPr>
          <w:rFonts w:ascii="Arial" w:hAnsi="Arial" w:cs="Arial"/>
          <w:sz w:val="20"/>
          <w:szCs w:val="20"/>
        </w:rPr>
        <w:tab/>
        <w:t xml:space="preserve">Oui </w:t>
      </w:r>
      <w:sdt>
        <w:sdtPr>
          <w:rPr>
            <w:rFonts w:ascii="Arial" w:hAnsi="Arial" w:cs="Arial"/>
            <w:sz w:val="20"/>
            <w:szCs w:val="20"/>
          </w:rPr>
          <w:id w:val="-16075684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 xml:space="preserve">Non </w:t>
      </w:r>
      <w:sdt>
        <w:sdtPr>
          <w:rPr>
            <w:rFonts w:ascii="Arial" w:hAnsi="Arial" w:cs="Arial"/>
            <w:sz w:val="20"/>
            <w:szCs w:val="20"/>
          </w:rPr>
          <w:id w:val="-273400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B80A51" w:rsidRDefault="00B80A51">
      <w:pPr>
        <w:rPr>
          <w:rFonts w:ascii="Arial" w:hAnsi="Arial" w:cs="Arial"/>
          <w:sz w:val="20"/>
          <w:szCs w:val="20"/>
        </w:rPr>
      </w:pPr>
    </w:p>
    <w:p w:rsidR="005B1294" w:rsidRPr="00E77490" w:rsidRDefault="005B1294" w:rsidP="000635CE">
      <w:pPr>
        <w:pStyle w:val="CM35"/>
        <w:numPr>
          <w:ilvl w:val="0"/>
          <w:numId w:val="32"/>
        </w:numPr>
        <w:tabs>
          <w:tab w:val="left" w:pos="7513"/>
        </w:tabs>
        <w:spacing w:before="60" w:after="60"/>
        <w:ind w:left="284" w:hanging="284"/>
        <w:rPr>
          <w:rFonts w:ascii="Arial" w:hAnsi="Arial" w:cs="Arial"/>
          <w:sz w:val="20"/>
          <w:szCs w:val="20"/>
        </w:rPr>
      </w:pPr>
      <w:r w:rsidRPr="00E77490">
        <w:rPr>
          <w:rFonts w:ascii="Arial" w:hAnsi="Arial" w:cs="Arial"/>
          <w:sz w:val="20"/>
          <w:szCs w:val="20"/>
        </w:rPr>
        <w:t xml:space="preserve">L’UHR répond </w:t>
      </w:r>
      <w:proofErr w:type="spellStart"/>
      <w:r>
        <w:rPr>
          <w:rFonts w:ascii="Arial" w:hAnsi="Arial" w:cs="Arial"/>
          <w:sz w:val="20"/>
          <w:szCs w:val="20"/>
        </w:rPr>
        <w:t>t-elle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Pr="00E77490">
        <w:rPr>
          <w:rFonts w:ascii="Arial" w:hAnsi="Arial" w:cs="Arial"/>
          <w:sz w:val="20"/>
          <w:szCs w:val="20"/>
        </w:rPr>
        <w:t>à la réglementation ERP de type J</w:t>
      </w:r>
      <w:r w:rsidR="000635CE">
        <w:rPr>
          <w:rFonts w:ascii="Arial" w:hAnsi="Arial" w:cs="Arial"/>
          <w:sz w:val="20"/>
          <w:szCs w:val="20"/>
        </w:rPr>
        <w:t xml:space="preserve"> en matière de sécurité incendie</w:t>
      </w:r>
      <w:r w:rsidRPr="00E77490">
        <w:rPr>
          <w:rFonts w:ascii="Arial" w:hAnsi="Arial" w:cs="Arial"/>
          <w:sz w:val="20"/>
          <w:szCs w:val="20"/>
        </w:rPr>
        <w:t xml:space="preserve"> (arrêtes du </w:t>
      </w:r>
      <w:smartTag w:uri="urn:schemas-microsoft-com:office:cs:smarttags" w:element="NumConv6p0">
        <w:smartTagPr>
          <w:attr w:name="val" w:val="19"/>
          <w:attr w:name="sch" w:val="1"/>
        </w:smartTagPr>
        <w:r w:rsidRPr="00E77490">
          <w:rPr>
            <w:rFonts w:ascii="Arial" w:hAnsi="Arial" w:cs="Arial"/>
            <w:sz w:val="20"/>
            <w:szCs w:val="20"/>
          </w:rPr>
          <w:t>19</w:t>
        </w:r>
      </w:smartTag>
      <w:r w:rsidRPr="00E77490">
        <w:rPr>
          <w:rFonts w:ascii="Arial" w:hAnsi="Arial" w:cs="Arial"/>
          <w:sz w:val="20"/>
          <w:szCs w:val="20"/>
        </w:rPr>
        <w:t xml:space="preserve"> novembre </w:t>
      </w:r>
      <w:smartTag w:uri="urn:schemas-microsoft-com:office:cs:smarttags" w:element="NumConv6p0">
        <w:smartTagPr>
          <w:attr w:name="val" w:val="2001"/>
          <w:attr w:name="sch" w:val="1"/>
        </w:smartTagPr>
        <w:r w:rsidRPr="00E77490">
          <w:rPr>
            <w:rFonts w:ascii="Arial" w:hAnsi="Arial" w:cs="Arial"/>
            <w:sz w:val="20"/>
            <w:szCs w:val="20"/>
          </w:rPr>
          <w:t>2001</w:t>
        </w:r>
      </w:smartTag>
      <w:r w:rsidRPr="00E77490">
        <w:rPr>
          <w:rFonts w:ascii="Arial" w:hAnsi="Arial" w:cs="Arial"/>
          <w:sz w:val="20"/>
          <w:szCs w:val="20"/>
        </w:rPr>
        <w:t xml:space="preserve"> et du </w:t>
      </w:r>
      <w:smartTag w:uri="urn:schemas-microsoft-com:office:cs:smarttags" w:element="NumConv6p0">
        <w:smartTagPr>
          <w:attr w:name="val" w:val="16"/>
          <w:attr w:name="sch" w:val="1"/>
        </w:smartTagPr>
        <w:r w:rsidRPr="00E77490">
          <w:rPr>
            <w:rFonts w:ascii="Arial" w:hAnsi="Arial" w:cs="Arial"/>
            <w:sz w:val="20"/>
            <w:szCs w:val="20"/>
          </w:rPr>
          <w:t>16</w:t>
        </w:r>
      </w:smartTag>
      <w:r w:rsidRPr="00E77490">
        <w:rPr>
          <w:rFonts w:ascii="Arial" w:hAnsi="Arial" w:cs="Arial"/>
          <w:sz w:val="20"/>
          <w:szCs w:val="20"/>
        </w:rPr>
        <w:t xml:space="preserve"> juillet </w:t>
      </w:r>
      <w:smartTag w:uri="urn:schemas-microsoft-com:office:cs:smarttags" w:element="NumConv6p0">
        <w:smartTagPr>
          <w:attr w:name="val" w:val="2007"/>
          <w:attr w:name="sch" w:val="1"/>
        </w:smartTagPr>
        <w:r w:rsidRPr="00E77490">
          <w:rPr>
            <w:rFonts w:ascii="Arial" w:hAnsi="Arial" w:cs="Arial"/>
            <w:sz w:val="20"/>
            <w:szCs w:val="20"/>
          </w:rPr>
          <w:t>2007</w:t>
        </w:r>
      </w:smartTag>
      <w:r w:rsidRPr="00E77490">
        <w:rPr>
          <w:rFonts w:ascii="Arial" w:hAnsi="Arial" w:cs="Arial"/>
          <w:sz w:val="20"/>
          <w:szCs w:val="20"/>
        </w:rPr>
        <w:t xml:space="preserve"> du règlement de sécurité incendie)</w:t>
      </w:r>
      <w:r>
        <w:rPr>
          <w:rFonts w:ascii="Arial" w:hAnsi="Arial" w:cs="Arial"/>
          <w:sz w:val="20"/>
          <w:szCs w:val="20"/>
        </w:rPr>
        <w:t xml:space="preserve"> ? </w:t>
      </w:r>
      <w:r>
        <w:rPr>
          <w:rFonts w:ascii="Arial" w:hAnsi="Arial" w:cs="Arial"/>
          <w:sz w:val="20"/>
          <w:szCs w:val="20"/>
        </w:rPr>
        <w:tab/>
        <w:t xml:space="preserve">Oui </w:t>
      </w:r>
      <w:sdt>
        <w:sdtPr>
          <w:rPr>
            <w:rFonts w:ascii="Arial" w:hAnsi="Arial" w:cs="Arial"/>
            <w:sz w:val="20"/>
            <w:szCs w:val="20"/>
          </w:rPr>
          <w:id w:val="75167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 xml:space="preserve">Non </w:t>
      </w:r>
      <w:sdt>
        <w:sdtPr>
          <w:rPr>
            <w:rFonts w:ascii="Arial" w:hAnsi="Arial" w:cs="Arial"/>
            <w:sz w:val="20"/>
            <w:szCs w:val="20"/>
          </w:rPr>
          <w:id w:val="1567063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5B1294" w:rsidRDefault="005B1294" w:rsidP="005B1294">
      <w:pPr>
        <w:rPr>
          <w:rFonts w:ascii="Arial" w:hAnsi="Arial" w:cs="Arial"/>
          <w:sz w:val="20"/>
          <w:szCs w:val="20"/>
        </w:rPr>
      </w:pPr>
    </w:p>
    <w:p w:rsidR="005B1294" w:rsidRPr="000635CE" w:rsidRDefault="005B1294" w:rsidP="000635CE">
      <w:pPr>
        <w:pStyle w:val="Paragraphedeliste"/>
        <w:numPr>
          <w:ilvl w:val="0"/>
          <w:numId w:val="32"/>
        </w:numPr>
        <w:tabs>
          <w:tab w:val="left" w:pos="7513"/>
        </w:tabs>
        <w:ind w:left="284" w:hanging="284"/>
        <w:rPr>
          <w:rFonts w:ascii="Arial" w:hAnsi="Arial" w:cs="Arial"/>
          <w:sz w:val="20"/>
          <w:szCs w:val="20"/>
        </w:rPr>
      </w:pPr>
      <w:r w:rsidRPr="000635CE">
        <w:rPr>
          <w:rFonts w:ascii="Arial" w:hAnsi="Arial" w:cs="Arial"/>
          <w:sz w:val="20"/>
          <w:szCs w:val="20"/>
        </w:rPr>
        <w:t xml:space="preserve">L’UHR répond </w:t>
      </w:r>
      <w:proofErr w:type="spellStart"/>
      <w:r w:rsidRPr="000635CE">
        <w:rPr>
          <w:rFonts w:ascii="Arial" w:hAnsi="Arial" w:cs="Arial"/>
          <w:sz w:val="20"/>
          <w:szCs w:val="20"/>
        </w:rPr>
        <w:t>t’elle</w:t>
      </w:r>
      <w:proofErr w:type="spellEnd"/>
      <w:r w:rsidRPr="000635CE">
        <w:rPr>
          <w:rFonts w:ascii="Arial" w:hAnsi="Arial" w:cs="Arial"/>
          <w:sz w:val="20"/>
          <w:szCs w:val="20"/>
        </w:rPr>
        <w:t xml:space="preserve"> a la réglementation relative à l'accessibilité des ERP (arrêtes du </w:t>
      </w:r>
      <w:r w:rsidR="00E507B6" w:rsidRPr="000635CE">
        <w:rPr>
          <w:rFonts w:ascii="Arial" w:hAnsi="Arial" w:cs="Arial"/>
          <w:sz w:val="20"/>
          <w:szCs w:val="20"/>
        </w:rPr>
        <w:t>1</w:t>
      </w:r>
      <w:r w:rsidR="00E507B6" w:rsidRPr="000635CE">
        <w:rPr>
          <w:rFonts w:ascii="Arial" w:hAnsi="Arial" w:cs="Arial"/>
          <w:sz w:val="20"/>
          <w:szCs w:val="20"/>
          <w:vertAlign w:val="superscript"/>
        </w:rPr>
        <w:t>er</w:t>
      </w:r>
      <w:r w:rsidR="00E507B6" w:rsidRPr="000635CE">
        <w:rPr>
          <w:rFonts w:ascii="Arial" w:hAnsi="Arial" w:cs="Arial"/>
          <w:sz w:val="20"/>
          <w:szCs w:val="20"/>
        </w:rPr>
        <w:t xml:space="preserve"> </w:t>
      </w:r>
      <w:r w:rsidRPr="000635CE">
        <w:rPr>
          <w:rFonts w:ascii="Arial" w:hAnsi="Arial" w:cs="Arial"/>
          <w:sz w:val="20"/>
          <w:szCs w:val="20"/>
        </w:rPr>
        <w:t>ao</w:t>
      </w:r>
      <w:r w:rsidR="00E507B6" w:rsidRPr="000635CE">
        <w:rPr>
          <w:rFonts w:ascii="Arial" w:hAnsi="Arial" w:cs="Arial"/>
          <w:sz w:val="20"/>
          <w:szCs w:val="20"/>
        </w:rPr>
        <w:t>ût</w:t>
      </w:r>
      <w:r w:rsidRPr="000635CE">
        <w:rPr>
          <w:rFonts w:ascii="Arial" w:hAnsi="Arial" w:cs="Arial"/>
          <w:sz w:val="20"/>
          <w:szCs w:val="20"/>
        </w:rPr>
        <w:t xml:space="preserve"> </w:t>
      </w:r>
      <w:smartTag w:uri="urn:schemas-microsoft-com:office:cs:smarttags" w:element="NumConv6p0">
        <w:smartTagPr>
          <w:attr w:name="val" w:val="2006"/>
          <w:attr w:name="sch" w:val="1"/>
        </w:smartTagPr>
        <w:r w:rsidRPr="000635CE">
          <w:rPr>
            <w:rFonts w:ascii="Arial" w:hAnsi="Arial" w:cs="Arial"/>
            <w:sz w:val="20"/>
            <w:szCs w:val="20"/>
          </w:rPr>
          <w:t>2006</w:t>
        </w:r>
      </w:smartTag>
      <w:r w:rsidRPr="000635CE">
        <w:rPr>
          <w:rFonts w:ascii="Arial" w:hAnsi="Arial" w:cs="Arial"/>
          <w:sz w:val="20"/>
          <w:szCs w:val="20"/>
        </w:rPr>
        <w:t xml:space="preserve"> et du </w:t>
      </w:r>
      <w:smartTag w:uri="urn:schemas-microsoft-com:office:cs:smarttags" w:element="NumConv6p0">
        <w:smartTagPr>
          <w:attr w:name="val" w:val="21"/>
          <w:attr w:name="sch" w:val="1"/>
        </w:smartTagPr>
        <w:r w:rsidRPr="000635CE">
          <w:rPr>
            <w:rFonts w:ascii="Arial" w:hAnsi="Arial" w:cs="Arial"/>
            <w:sz w:val="20"/>
            <w:szCs w:val="20"/>
          </w:rPr>
          <w:t>21</w:t>
        </w:r>
      </w:smartTag>
      <w:r w:rsidRPr="000635CE">
        <w:rPr>
          <w:rFonts w:ascii="Arial" w:hAnsi="Arial" w:cs="Arial"/>
          <w:sz w:val="20"/>
          <w:szCs w:val="20"/>
        </w:rPr>
        <w:t xml:space="preserve"> mars </w:t>
      </w:r>
      <w:smartTag w:uri="urn:schemas-microsoft-com:office:cs:smarttags" w:element="NumConv6p0">
        <w:smartTagPr>
          <w:attr w:name="val" w:val="2007"/>
          <w:attr w:name="sch" w:val="1"/>
        </w:smartTagPr>
        <w:r w:rsidRPr="000635CE">
          <w:rPr>
            <w:rFonts w:ascii="Arial" w:hAnsi="Arial" w:cs="Arial"/>
            <w:sz w:val="20"/>
            <w:szCs w:val="20"/>
          </w:rPr>
          <w:t>2007</w:t>
        </w:r>
      </w:smartTag>
      <w:r w:rsidRPr="000635CE">
        <w:rPr>
          <w:rFonts w:ascii="Arial" w:hAnsi="Arial" w:cs="Arial"/>
          <w:sz w:val="20"/>
          <w:szCs w:val="20"/>
        </w:rPr>
        <w:t xml:space="preserve"> du code de la construction et de l'habitation) ? </w:t>
      </w:r>
      <w:r w:rsidRPr="000635CE">
        <w:rPr>
          <w:rFonts w:ascii="Arial" w:hAnsi="Arial" w:cs="Arial"/>
          <w:sz w:val="20"/>
          <w:szCs w:val="20"/>
        </w:rPr>
        <w:tab/>
        <w:t xml:space="preserve">Oui </w:t>
      </w:r>
      <w:sdt>
        <w:sdtPr>
          <w:rPr>
            <w:rFonts w:ascii="MS Gothic" w:eastAsia="MS Gothic" w:hAnsi="MS Gothic" w:cs="Arial"/>
            <w:sz w:val="20"/>
            <w:szCs w:val="20"/>
          </w:rPr>
          <w:id w:val="-20966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35C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0635CE">
        <w:rPr>
          <w:rFonts w:ascii="Arial" w:hAnsi="Arial" w:cs="Arial"/>
          <w:sz w:val="20"/>
          <w:szCs w:val="20"/>
        </w:rPr>
        <w:tab/>
        <w:t xml:space="preserve">Non </w:t>
      </w:r>
      <w:sdt>
        <w:sdtPr>
          <w:rPr>
            <w:rFonts w:ascii="MS Gothic" w:eastAsia="MS Gothic" w:hAnsi="MS Gothic" w:cs="Arial"/>
            <w:sz w:val="20"/>
            <w:szCs w:val="20"/>
          </w:rPr>
          <w:id w:val="429859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35C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5B1294" w:rsidRDefault="005B1294">
      <w:pPr>
        <w:rPr>
          <w:rFonts w:ascii="Arial" w:hAnsi="Arial" w:cs="Arial"/>
          <w:sz w:val="20"/>
          <w:szCs w:val="20"/>
        </w:rPr>
      </w:pPr>
    </w:p>
    <w:p w:rsidR="000635CE" w:rsidRPr="000635CE" w:rsidRDefault="000635CE" w:rsidP="000635CE">
      <w:pPr>
        <w:pStyle w:val="Paragraphedeliste"/>
        <w:numPr>
          <w:ilvl w:val="0"/>
          <w:numId w:val="32"/>
        </w:numPr>
        <w:tabs>
          <w:tab w:val="left" w:pos="7513"/>
        </w:tabs>
        <w:ind w:left="284" w:hanging="284"/>
        <w:rPr>
          <w:rFonts w:ascii="Arial" w:hAnsi="Arial" w:cs="Arial"/>
          <w:sz w:val="20"/>
          <w:szCs w:val="20"/>
        </w:rPr>
      </w:pPr>
      <w:r w:rsidRPr="000635CE">
        <w:rPr>
          <w:rFonts w:ascii="Arial" w:hAnsi="Arial" w:cs="Arial"/>
          <w:sz w:val="20"/>
          <w:szCs w:val="20"/>
        </w:rPr>
        <w:t>Les locaux de l’UHR sont identifiables par une signalétique spécifique ?</w:t>
      </w:r>
      <w:r w:rsidRPr="000635CE">
        <w:rPr>
          <w:rFonts w:ascii="Arial" w:hAnsi="Arial" w:cs="Arial"/>
          <w:sz w:val="20"/>
          <w:szCs w:val="20"/>
        </w:rPr>
        <w:tab/>
        <w:t xml:space="preserve">Oui </w:t>
      </w:r>
      <w:sdt>
        <w:sdtPr>
          <w:rPr>
            <w:rFonts w:ascii="MS Gothic" w:eastAsia="MS Gothic" w:hAnsi="MS Gothic" w:cs="Arial"/>
            <w:sz w:val="20"/>
            <w:szCs w:val="20"/>
          </w:rPr>
          <w:id w:val="-13173345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35C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0635CE">
        <w:rPr>
          <w:rFonts w:ascii="Arial" w:hAnsi="Arial" w:cs="Arial"/>
          <w:sz w:val="20"/>
          <w:szCs w:val="20"/>
        </w:rPr>
        <w:tab/>
        <w:t xml:space="preserve">Non </w:t>
      </w:r>
      <w:sdt>
        <w:sdtPr>
          <w:rPr>
            <w:rFonts w:ascii="MS Gothic" w:eastAsia="MS Gothic" w:hAnsi="MS Gothic" w:cs="Arial"/>
            <w:sz w:val="20"/>
            <w:szCs w:val="20"/>
          </w:rPr>
          <w:id w:val="68927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635CE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0635CE" w:rsidRDefault="000635CE">
      <w:pPr>
        <w:rPr>
          <w:rFonts w:ascii="Arial" w:hAnsi="Arial" w:cs="Arial"/>
          <w:sz w:val="20"/>
          <w:szCs w:val="20"/>
        </w:rPr>
      </w:pPr>
    </w:p>
    <w:p w:rsidR="005B1294" w:rsidRDefault="005B1294">
      <w:pPr>
        <w:rPr>
          <w:rFonts w:ascii="Arial" w:hAnsi="Arial" w:cs="Arial"/>
          <w:sz w:val="20"/>
          <w:szCs w:val="20"/>
        </w:rPr>
      </w:pPr>
    </w:p>
    <w:p w:rsidR="00B80A51" w:rsidRDefault="00ED4AD0">
      <w:pPr>
        <w:rPr>
          <w:rFonts w:ascii="Arial" w:hAnsi="Arial" w:cs="Arial"/>
          <w:i/>
          <w:sz w:val="20"/>
          <w:szCs w:val="20"/>
          <w:u w:val="single"/>
        </w:rPr>
      </w:pPr>
      <w:r w:rsidRPr="00E507B6">
        <w:rPr>
          <w:rFonts w:ascii="Arial" w:hAnsi="Arial" w:cs="Arial"/>
          <w:i/>
          <w:sz w:val="20"/>
          <w:szCs w:val="20"/>
          <w:u w:val="single"/>
        </w:rPr>
        <w:t>Travaux</w:t>
      </w:r>
    </w:p>
    <w:p w:rsidR="000635CE" w:rsidRPr="00E507B6" w:rsidRDefault="000635CE">
      <w:pPr>
        <w:rPr>
          <w:rFonts w:ascii="Arial" w:hAnsi="Arial" w:cs="Arial"/>
          <w:i/>
          <w:sz w:val="20"/>
          <w:szCs w:val="20"/>
          <w:u w:val="single"/>
        </w:rPr>
      </w:pPr>
    </w:p>
    <w:p w:rsidR="00B80A51" w:rsidRPr="00676413" w:rsidRDefault="00ED4AD0" w:rsidP="003A4353">
      <w:pPr>
        <w:pStyle w:val="Paragraphedeliste"/>
        <w:numPr>
          <w:ilvl w:val="0"/>
          <w:numId w:val="33"/>
        </w:numPr>
        <w:tabs>
          <w:tab w:val="left" w:pos="2835"/>
          <w:tab w:val="left" w:pos="3686"/>
        </w:tabs>
        <w:ind w:left="284" w:hanging="284"/>
        <w:rPr>
          <w:rFonts w:ascii="Arial" w:hAnsi="Arial" w:cs="Arial"/>
          <w:sz w:val="20"/>
          <w:szCs w:val="20"/>
        </w:rPr>
      </w:pPr>
      <w:r w:rsidRPr="00676413">
        <w:rPr>
          <w:rFonts w:ascii="Arial" w:hAnsi="Arial" w:cs="Arial"/>
          <w:sz w:val="20"/>
          <w:szCs w:val="20"/>
        </w:rPr>
        <w:t xml:space="preserve">Nécessité de travaux : </w:t>
      </w:r>
      <w:r w:rsidR="003A4353">
        <w:rPr>
          <w:rFonts w:ascii="Arial" w:hAnsi="Arial" w:cs="Arial"/>
          <w:sz w:val="20"/>
          <w:szCs w:val="20"/>
        </w:rPr>
        <w:tab/>
      </w:r>
      <w:r w:rsidRPr="00676413">
        <w:rPr>
          <w:rFonts w:ascii="Arial" w:hAnsi="Arial" w:cs="Arial"/>
          <w:sz w:val="20"/>
          <w:szCs w:val="20"/>
        </w:rPr>
        <w:t xml:space="preserve">Oui </w:t>
      </w:r>
      <w:sdt>
        <w:sdtPr>
          <w:rPr>
            <w:rFonts w:ascii="MS Gothic" w:eastAsia="MS Gothic" w:hAnsi="MS Gothic" w:cs="Arial"/>
            <w:sz w:val="20"/>
            <w:szCs w:val="20"/>
          </w:rPr>
          <w:id w:val="1261266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641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Pr="00676413">
        <w:rPr>
          <w:rFonts w:ascii="Arial" w:hAnsi="Arial" w:cs="Arial"/>
          <w:sz w:val="20"/>
          <w:szCs w:val="20"/>
        </w:rPr>
        <w:tab/>
        <w:t xml:space="preserve">Non </w:t>
      </w:r>
      <w:sdt>
        <w:sdtPr>
          <w:rPr>
            <w:rFonts w:ascii="MS Gothic" w:eastAsia="MS Gothic" w:hAnsi="MS Gothic" w:cs="Arial"/>
            <w:sz w:val="20"/>
            <w:szCs w:val="20"/>
          </w:rPr>
          <w:id w:val="-2042033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7641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0635CE" w:rsidRDefault="000635CE">
      <w:pPr>
        <w:rPr>
          <w:rFonts w:ascii="Arial" w:hAnsi="Arial" w:cs="Arial"/>
          <w:sz w:val="20"/>
          <w:szCs w:val="20"/>
        </w:rPr>
      </w:pPr>
    </w:p>
    <w:p w:rsidR="000635CE" w:rsidRPr="00676413" w:rsidRDefault="000635CE" w:rsidP="00676413">
      <w:pPr>
        <w:pStyle w:val="Paragraphedeliste"/>
        <w:numPr>
          <w:ilvl w:val="0"/>
          <w:numId w:val="33"/>
        </w:numPr>
        <w:ind w:left="284" w:hanging="284"/>
        <w:rPr>
          <w:rFonts w:ascii="Arial" w:hAnsi="Arial" w:cs="Arial"/>
          <w:sz w:val="20"/>
          <w:szCs w:val="20"/>
        </w:rPr>
      </w:pPr>
      <w:r w:rsidRPr="00676413">
        <w:rPr>
          <w:rFonts w:ascii="Arial" w:hAnsi="Arial" w:cs="Arial"/>
          <w:sz w:val="20"/>
          <w:szCs w:val="20"/>
        </w:rPr>
        <w:t>Si oui, préciser :</w:t>
      </w:r>
    </w:p>
    <w:p w:rsidR="00676413" w:rsidRDefault="00676413" w:rsidP="00676413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03"/>
        <w:gridCol w:w="4768"/>
      </w:tblGrid>
      <w:tr w:rsidR="00676413" w:rsidTr="003A4353">
        <w:trPr>
          <w:trHeight w:val="1549"/>
        </w:trPr>
        <w:tc>
          <w:tcPr>
            <w:tcW w:w="4889" w:type="dxa"/>
            <w:vAlign w:val="center"/>
          </w:tcPr>
          <w:p w:rsidR="00676413" w:rsidRDefault="00676413" w:rsidP="003A4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Nature des travaux</w:t>
            </w:r>
          </w:p>
        </w:tc>
        <w:tc>
          <w:tcPr>
            <w:tcW w:w="4889" w:type="dxa"/>
          </w:tcPr>
          <w:p w:rsidR="00676413" w:rsidRDefault="00676413" w:rsidP="00676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413" w:rsidTr="003A4353">
        <w:trPr>
          <w:trHeight w:val="340"/>
        </w:trPr>
        <w:tc>
          <w:tcPr>
            <w:tcW w:w="4889" w:type="dxa"/>
            <w:vAlign w:val="center"/>
          </w:tcPr>
          <w:p w:rsidR="00676413" w:rsidRDefault="003A4353" w:rsidP="003A4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Montant </w:t>
            </w:r>
            <w:r w:rsidR="00365DE1">
              <w:rPr>
                <w:rFonts w:ascii="Arial" w:hAnsi="Arial" w:cs="Arial"/>
                <w:sz w:val="20"/>
                <w:szCs w:val="20"/>
              </w:rPr>
              <w:t xml:space="preserve">estimé </w:t>
            </w:r>
            <w:r>
              <w:rPr>
                <w:rFonts w:ascii="Arial" w:hAnsi="Arial" w:cs="Arial"/>
                <w:sz w:val="20"/>
                <w:szCs w:val="20"/>
              </w:rPr>
              <w:t>des travaux</w:t>
            </w:r>
          </w:p>
        </w:tc>
        <w:tc>
          <w:tcPr>
            <w:tcW w:w="4889" w:type="dxa"/>
          </w:tcPr>
          <w:p w:rsidR="00676413" w:rsidRDefault="00676413" w:rsidP="00676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A4353" w:rsidTr="003A4353">
        <w:trPr>
          <w:trHeight w:val="340"/>
        </w:trPr>
        <w:tc>
          <w:tcPr>
            <w:tcW w:w="4889" w:type="dxa"/>
            <w:vAlign w:val="center"/>
          </w:tcPr>
          <w:p w:rsidR="003A4353" w:rsidRDefault="003A4353" w:rsidP="003A4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Source de financement des travaux</w:t>
            </w:r>
          </w:p>
        </w:tc>
        <w:tc>
          <w:tcPr>
            <w:tcW w:w="4889" w:type="dxa"/>
          </w:tcPr>
          <w:p w:rsidR="003A4353" w:rsidRDefault="003A4353" w:rsidP="00676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413" w:rsidTr="003A4353">
        <w:trPr>
          <w:trHeight w:val="340"/>
        </w:trPr>
        <w:tc>
          <w:tcPr>
            <w:tcW w:w="4889" w:type="dxa"/>
            <w:vAlign w:val="center"/>
          </w:tcPr>
          <w:p w:rsidR="00676413" w:rsidRDefault="003A4353" w:rsidP="003A4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 de programmation </w:t>
            </w:r>
            <w:r w:rsidR="00365DE1">
              <w:rPr>
                <w:rFonts w:ascii="Arial" w:hAnsi="Arial" w:cs="Arial"/>
                <w:sz w:val="20"/>
                <w:szCs w:val="20"/>
              </w:rPr>
              <w:t xml:space="preserve">du début </w:t>
            </w:r>
            <w:r>
              <w:rPr>
                <w:rFonts w:ascii="Arial" w:hAnsi="Arial" w:cs="Arial"/>
                <w:sz w:val="20"/>
                <w:szCs w:val="20"/>
              </w:rPr>
              <w:t>des travaux</w:t>
            </w:r>
          </w:p>
        </w:tc>
        <w:tc>
          <w:tcPr>
            <w:tcW w:w="4889" w:type="dxa"/>
          </w:tcPr>
          <w:p w:rsidR="00676413" w:rsidRDefault="00676413" w:rsidP="00676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76413" w:rsidTr="003A4353">
        <w:trPr>
          <w:trHeight w:val="340"/>
        </w:trPr>
        <w:tc>
          <w:tcPr>
            <w:tcW w:w="4889" w:type="dxa"/>
            <w:vAlign w:val="center"/>
          </w:tcPr>
          <w:p w:rsidR="00676413" w:rsidRDefault="003A4353" w:rsidP="003A435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Durée estimée des travaux</w:t>
            </w:r>
          </w:p>
        </w:tc>
        <w:tc>
          <w:tcPr>
            <w:tcW w:w="4889" w:type="dxa"/>
          </w:tcPr>
          <w:p w:rsidR="00676413" w:rsidRDefault="00676413" w:rsidP="00676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635CE" w:rsidRDefault="000635CE">
      <w:pPr>
        <w:rPr>
          <w:rFonts w:ascii="Arial" w:hAnsi="Arial" w:cs="Arial"/>
          <w:sz w:val="20"/>
          <w:szCs w:val="20"/>
        </w:rPr>
      </w:pPr>
    </w:p>
    <w:p w:rsidR="00E507B6" w:rsidRPr="00E507B6" w:rsidRDefault="00E507B6" w:rsidP="00E507B6">
      <w:pPr>
        <w:rPr>
          <w:rFonts w:ascii="Arial" w:hAnsi="Arial" w:cs="Arial"/>
          <w:b/>
          <w:color w:val="6EA92D"/>
          <w:sz w:val="20"/>
          <w:szCs w:val="20"/>
          <w:u w:val="single"/>
        </w:rPr>
      </w:pPr>
      <w:r w:rsidRPr="00E507B6">
        <w:rPr>
          <w:rFonts w:ascii="Arial" w:hAnsi="Arial" w:cs="Arial"/>
          <w:b/>
          <w:color w:val="6EA92D"/>
          <w:sz w:val="20"/>
          <w:szCs w:val="20"/>
          <w:u w:val="single"/>
        </w:rPr>
        <w:t>P</w:t>
      </w:r>
      <w:r>
        <w:rPr>
          <w:rFonts w:ascii="Arial" w:hAnsi="Arial" w:cs="Arial"/>
          <w:b/>
          <w:color w:val="6EA92D"/>
          <w:sz w:val="20"/>
          <w:szCs w:val="20"/>
          <w:u w:val="single"/>
        </w:rPr>
        <w:t>artenariat</w:t>
      </w:r>
    </w:p>
    <w:p w:rsidR="00060821" w:rsidRDefault="00060821">
      <w:pPr>
        <w:rPr>
          <w:rFonts w:ascii="Arial" w:hAnsi="Arial" w:cs="Arial"/>
          <w:sz w:val="20"/>
          <w:szCs w:val="20"/>
        </w:rPr>
      </w:pPr>
    </w:p>
    <w:p w:rsidR="00985F8B" w:rsidRDefault="00985F8B" w:rsidP="003A4353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Décrire les partenariats existants ou à développer (</w:t>
      </w:r>
      <w:r w:rsidR="004E319F">
        <w:rPr>
          <w:rFonts w:ascii="Arial" w:hAnsi="Arial" w:cs="Arial"/>
          <w:sz w:val="20"/>
          <w:szCs w:val="20"/>
        </w:rPr>
        <w:t>avec</w:t>
      </w:r>
      <w:r>
        <w:rPr>
          <w:rFonts w:ascii="Arial" w:hAnsi="Arial" w:cs="Arial"/>
          <w:sz w:val="20"/>
          <w:szCs w:val="20"/>
        </w:rPr>
        <w:t xml:space="preserve"> la filière gériatrique, </w:t>
      </w:r>
      <w:r w:rsidR="004E319F">
        <w:rPr>
          <w:rFonts w:ascii="Arial" w:hAnsi="Arial" w:cs="Arial"/>
          <w:sz w:val="20"/>
          <w:szCs w:val="20"/>
        </w:rPr>
        <w:t>l’UCC, le secteur psychiatrique,</w:t>
      </w:r>
      <w:r w:rsidR="003A4353">
        <w:rPr>
          <w:rFonts w:ascii="Arial" w:hAnsi="Arial" w:cs="Arial"/>
          <w:sz w:val="20"/>
          <w:szCs w:val="20"/>
        </w:rPr>
        <w:t xml:space="preserve"> les établissements sanitaires</w:t>
      </w:r>
      <w:r w:rsidR="004E319F">
        <w:rPr>
          <w:rFonts w:ascii="Arial" w:hAnsi="Arial" w:cs="Arial"/>
          <w:sz w:val="20"/>
          <w:szCs w:val="20"/>
        </w:rPr>
        <w:t>, les structures médico-sociales pour personnes âgées et handicapées, les équipes mobiles,</w:t>
      </w:r>
      <w:r w:rsidR="00515EDE">
        <w:rPr>
          <w:rFonts w:ascii="Arial" w:hAnsi="Arial" w:cs="Arial"/>
          <w:sz w:val="20"/>
          <w:szCs w:val="20"/>
        </w:rPr>
        <w:t xml:space="preserve"> l’HAD </w:t>
      </w:r>
      <w:r w:rsidR="004E319F">
        <w:rPr>
          <w:rFonts w:ascii="Arial" w:hAnsi="Arial" w:cs="Arial"/>
          <w:sz w:val="20"/>
          <w:szCs w:val="20"/>
        </w:rPr>
        <w:t>…)</w:t>
      </w:r>
    </w:p>
    <w:p w:rsidR="00F617AE" w:rsidRDefault="00F617AE">
      <w:pPr>
        <w:rPr>
          <w:rFonts w:ascii="Arial" w:hAnsi="Arial" w:cs="Arial"/>
          <w:sz w:val="20"/>
          <w:szCs w:val="20"/>
        </w:rPr>
      </w:pPr>
    </w:p>
    <w:p w:rsidR="00F617AE" w:rsidRPr="00E507B6" w:rsidRDefault="004E319F">
      <w:pPr>
        <w:rPr>
          <w:rFonts w:ascii="Arial" w:hAnsi="Arial" w:cs="Arial"/>
          <w:b/>
          <w:i/>
          <w:sz w:val="20"/>
          <w:szCs w:val="20"/>
          <w:u w:val="single"/>
        </w:rPr>
      </w:pPr>
      <w:r w:rsidRPr="00E507B6">
        <w:rPr>
          <w:rFonts w:ascii="Arial" w:hAnsi="Arial" w:cs="Arial"/>
          <w:b/>
          <w:i/>
          <w:sz w:val="20"/>
          <w:szCs w:val="20"/>
          <w:u w:val="single"/>
        </w:rPr>
        <w:t>Joindre les conventions</w:t>
      </w:r>
    </w:p>
    <w:p w:rsidR="004E319F" w:rsidRDefault="004E319F">
      <w:pPr>
        <w:rPr>
          <w:rFonts w:ascii="Arial" w:hAnsi="Arial" w:cs="Arial"/>
          <w:sz w:val="20"/>
          <w:szCs w:val="20"/>
        </w:rPr>
      </w:pPr>
    </w:p>
    <w:p w:rsidR="004E319F" w:rsidRDefault="004E319F">
      <w:pP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3A4353" w:rsidRDefault="003A4353" w:rsidP="003A43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E319F" w:rsidRDefault="004E319F">
      <w:pPr>
        <w:rPr>
          <w:rFonts w:ascii="Arial" w:hAnsi="Arial" w:cs="Arial"/>
          <w:sz w:val="20"/>
          <w:szCs w:val="20"/>
        </w:rPr>
      </w:pPr>
    </w:p>
    <w:p w:rsidR="004E319F" w:rsidRDefault="004E319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060821" w:rsidRDefault="00060821">
      <w:pPr>
        <w:rPr>
          <w:rFonts w:ascii="Arial" w:hAnsi="Arial" w:cs="Arial"/>
          <w:sz w:val="20"/>
          <w:szCs w:val="20"/>
        </w:rPr>
      </w:pPr>
    </w:p>
    <w:p w:rsidR="003A4353" w:rsidRPr="00E507B6" w:rsidRDefault="003A4353" w:rsidP="003A4353">
      <w:pPr>
        <w:rPr>
          <w:rFonts w:ascii="Arial" w:hAnsi="Arial" w:cs="Arial"/>
          <w:b/>
          <w:color w:val="6EA92D"/>
          <w:sz w:val="20"/>
          <w:szCs w:val="20"/>
          <w:u w:val="single"/>
        </w:rPr>
      </w:pPr>
      <w:r>
        <w:rPr>
          <w:rFonts w:ascii="Arial" w:hAnsi="Arial" w:cs="Arial"/>
          <w:b/>
          <w:color w:val="6EA92D"/>
          <w:sz w:val="20"/>
          <w:szCs w:val="20"/>
          <w:u w:val="single"/>
        </w:rPr>
        <w:t>Budget prévisionnel de l’UHR en année pleine</w:t>
      </w:r>
    </w:p>
    <w:p w:rsidR="00C65758" w:rsidRDefault="00C65758">
      <w:pPr>
        <w:rPr>
          <w:rFonts w:ascii="Arial" w:hAnsi="Arial" w:cs="Arial"/>
          <w:sz w:val="20"/>
          <w:szCs w:val="20"/>
        </w:rPr>
      </w:pPr>
    </w:p>
    <w:tbl>
      <w:tblPr>
        <w:tblW w:w="10095" w:type="dxa"/>
        <w:tblInd w:w="-29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5"/>
        <w:gridCol w:w="1260"/>
        <w:gridCol w:w="3420"/>
        <w:gridCol w:w="1260"/>
      </w:tblGrid>
      <w:tr w:rsidR="005B1294" w:rsidTr="005B1294">
        <w:trPr>
          <w:trHeight w:val="332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B1294" w:rsidRPr="005B1294" w:rsidRDefault="005B1294" w:rsidP="005B12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294">
              <w:rPr>
                <w:rFonts w:ascii="Arial" w:hAnsi="Arial" w:cs="Arial"/>
                <w:b/>
                <w:bCs/>
                <w:sz w:val="18"/>
                <w:szCs w:val="18"/>
              </w:rPr>
              <w:t>Charges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5B1294" w:rsidRPr="005B1294" w:rsidRDefault="005B1294" w:rsidP="005B12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294">
              <w:rPr>
                <w:rFonts w:ascii="Arial" w:hAnsi="Arial" w:cs="Arial"/>
                <w:b/>
                <w:bCs/>
                <w:sz w:val="18"/>
                <w:szCs w:val="18"/>
              </w:rPr>
              <w:t>Montant en Euros (1)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B1294" w:rsidRPr="005B1294" w:rsidRDefault="005B1294" w:rsidP="005B12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294">
              <w:rPr>
                <w:rFonts w:ascii="Arial" w:hAnsi="Arial" w:cs="Arial"/>
                <w:b/>
                <w:bCs/>
                <w:sz w:val="18"/>
                <w:szCs w:val="18"/>
              </w:rPr>
              <w:t>Produits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B1294" w:rsidRPr="005B1294" w:rsidRDefault="005B1294" w:rsidP="005B129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294">
              <w:rPr>
                <w:rFonts w:ascii="Arial" w:hAnsi="Arial" w:cs="Arial"/>
                <w:b/>
                <w:bCs/>
                <w:sz w:val="20"/>
                <w:szCs w:val="20"/>
              </w:rPr>
              <w:t>Montant en Euros (1)</w:t>
            </w:r>
          </w:p>
        </w:tc>
      </w:tr>
      <w:tr w:rsidR="00B257DE" w:rsidRPr="00E129FF" w:rsidTr="005B1294">
        <w:trPr>
          <w:trHeight w:val="315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9FF">
              <w:rPr>
                <w:rFonts w:ascii="Arial" w:hAnsi="Arial" w:cs="Arial"/>
                <w:b/>
                <w:bCs/>
                <w:sz w:val="18"/>
                <w:szCs w:val="18"/>
              </w:rPr>
              <w:t>60 Achats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9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9FF">
              <w:rPr>
                <w:rFonts w:ascii="Arial" w:hAnsi="Arial" w:cs="Arial"/>
                <w:b/>
                <w:bCs/>
                <w:sz w:val="18"/>
                <w:szCs w:val="18"/>
              </w:rPr>
              <w:t>70 Rémunération des services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29F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29FF" w:rsidRPr="00E129FF" w:rsidTr="00E129FF">
        <w:trPr>
          <w:trHeight w:val="300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4" w:rsidRPr="00E129FF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4" w:rsidRPr="00E129FF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29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29FF" w:rsidRPr="00E129FF" w:rsidTr="00E129FF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4" w:rsidRPr="00E129FF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4" w:rsidRPr="00E129FF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29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29FF" w:rsidRPr="00E129FF" w:rsidTr="00E129FF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4" w:rsidRPr="00E129FF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4" w:rsidRPr="00E129FF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29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57DE" w:rsidRPr="00E129FF" w:rsidTr="005B1294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9FF">
              <w:rPr>
                <w:rFonts w:ascii="Arial" w:hAnsi="Arial" w:cs="Arial"/>
                <w:b/>
                <w:bCs/>
                <w:sz w:val="18"/>
                <w:szCs w:val="18"/>
              </w:rPr>
              <w:t>61 Services externes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9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B1294" w:rsidRPr="00E129FF" w:rsidRDefault="00E129FF" w:rsidP="005B12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9FF">
              <w:rPr>
                <w:rFonts w:ascii="Arial" w:hAnsi="Arial" w:cs="Arial"/>
                <w:b/>
                <w:bCs/>
                <w:sz w:val="18"/>
                <w:szCs w:val="18"/>
              </w:rPr>
              <w:t>73 Produits de la tarification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29F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29FF" w:rsidRPr="00E129FF" w:rsidTr="00E129FF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4" w:rsidRPr="00E129FF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4" w:rsidRPr="00E129FF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29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29FF" w:rsidRPr="00E129FF" w:rsidTr="00E129FF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4" w:rsidRPr="00E129FF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B1294" w:rsidRPr="00E129FF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29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29FF" w:rsidRPr="00E129FF" w:rsidTr="00E129FF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4" w:rsidRPr="00E129FF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4" w:rsidRPr="00E129FF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29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29FF" w:rsidRPr="00E129FF" w:rsidTr="00B257DE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1294" w:rsidRPr="00E129FF" w:rsidRDefault="005B1294" w:rsidP="005B12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9FF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4" w:rsidRPr="00E129FF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29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29FF" w:rsidRPr="00E129FF" w:rsidTr="00B257DE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9FF">
              <w:rPr>
                <w:rFonts w:ascii="Arial" w:hAnsi="Arial" w:cs="Arial"/>
                <w:b/>
                <w:bCs/>
                <w:sz w:val="18"/>
                <w:szCs w:val="18"/>
              </w:rPr>
              <w:t>62 Autres services externes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9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4" w:rsidRPr="00E129FF" w:rsidRDefault="00E129FF" w:rsidP="005B129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E129FF">
              <w:rPr>
                <w:rFonts w:ascii="Arial" w:hAnsi="Arial" w:cs="Arial"/>
                <w:b/>
                <w:sz w:val="18"/>
                <w:szCs w:val="18"/>
              </w:rPr>
              <w:t>74 Subventions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B1294" w:rsidRPr="00B257DE" w:rsidRDefault="00B257DE" w:rsidP="005B12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B1294" w:rsidRPr="00B257DE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29FF" w:rsidRPr="00E129FF" w:rsidTr="00E129FF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4" w:rsidRPr="00E129FF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4" w:rsidRPr="00E129FF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29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29FF" w:rsidRPr="00E129FF" w:rsidTr="00E129FF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4" w:rsidRPr="00E129FF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4" w:rsidRPr="00E129FF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29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29FF" w:rsidRPr="00E129FF" w:rsidTr="00E129FF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4" w:rsidRPr="00E129FF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4" w:rsidRPr="00E129FF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29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29FF" w:rsidRPr="00E129FF" w:rsidTr="00E129FF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4" w:rsidRPr="00E129FF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4" w:rsidRPr="00E129FF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29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57DE" w:rsidRPr="00E129FF" w:rsidTr="005B1294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  <w:r w:rsidRPr="00E12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29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57DE" w:rsidRPr="00E129FF" w:rsidTr="005B1294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9FF">
              <w:rPr>
                <w:rFonts w:ascii="Arial" w:hAnsi="Arial" w:cs="Arial"/>
                <w:b/>
                <w:bCs/>
                <w:sz w:val="18"/>
                <w:szCs w:val="18"/>
              </w:rPr>
              <w:t>63 Impôts et taxes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9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9FF">
              <w:rPr>
                <w:rFonts w:ascii="Arial" w:hAnsi="Arial" w:cs="Arial"/>
                <w:b/>
                <w:bCs/>
                <w:sz w:val="18"/>
                <w:szCs w:val="18"/>
              </w:rPr>
              <w:t>75 Autres produits de gestion courante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29F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29FF" w:rsidRPr="00E129FF" w:rsidTr="00E129FF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4" w:rsidRPr="00E129FF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4" w:rsidRPr="00E129FF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29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29FF" w:rsidRPr="00E129FF" w:rsidTr="00E129FF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4" w:rsidRPr="00E129FF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4" w:rsidRPr="00E129FF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29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57DE" w:rsidRPr="00E129FF" w:rsidTr="005B1294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9FF">
              <w:rPr>
                <w:rFonts w:ascii="Arial" w:hAnsi="Arial" w:cs="Arial"/>
                <w:b/>
                <w:bCs/>
                <w:sz w:val="18"/>
                <w:szCs w:val="18"/>
              </w:rPr>
              <w:t>64 Frais du personnel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9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  <w:r w:rsidRPr="00E12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29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29FF" w:rsidRPr="00E129FF" w:rsidTr="00E129FF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4" w:rsidRPr="00E129FF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9FF">
              <w:rPr>
                <w:rFonts w:ascii="Arial" w:hAnsi="Arial" w:cs="Arial"/>
                <w:b/>
                <w:bCs/>
                <w:sz w:val="18"/>
                <w:szCs w:val="18"/>
              </w:rPr>
              <w:t>76 Produits financiers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29F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29FF" w:rsidRPr="00E129FF" w:rsidTr="00E129FF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4" w:rsidRPr="00E129FF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29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29FF" w:rsidRPr="00E129FF" w:rsidTr="00E129FF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4" w:rsidRPr="00E129FF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  <w:r w:rsidRPr="00E12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29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57DE" w:rsidRPr="00E129FF" w:rsidTr="005B1294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9FF">
              <w:rPr>
                <w:rFonts w:ascii="Arial" w:hAnsi="Arial" w:cs="Arial"/>
                <w:b/>
                <w:bCs/>
                <w:sz w:val="18"/>
                <w:szCs w:val="18"/>
              </w:rPr>
              <w:t>65 Autres charges de gestion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9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9FF">
              <w:rPr>
                <w:rFonts w:ascii="Arial" w:hAnsi="Arial" w:cs="Arial"/>
                <w:b/>
                <w:bCs/>
                <w:sz w:val="18"/>
                <w:szCs w:val="18"/>
              </w:rPr>
              <w:t>77 Produits exceptionnels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29F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B257DE" w:rsidRPr="00E129FF" w:rsidTr="005B1294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29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57DE" w:rsidRPr="00E129FF" w:rsidTr="005B1294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9FF">
              <w:rPr>
                <w:rFonts w:ascii="Arial" w:hAnsi="Arial" w:cs="Arial"/>
                <w:b/>
                <w:bCs/>
                <w:sz w:val="18"/>
                <w:szCs w:val="18"/>
              </w:rPr>
              <w:t>66 Charges financières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9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  <w:r w:rsidRPr="00E12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29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57DE" w:rsidRPr="00E129FF" w:rsidTr="005B1294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  <w:r w:rsidRPr="00E12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29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57DE" w:rsidRPr="00E129FF" w:rsidTr="005B1294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9FF">
              <w:rPr>
                <w:rFonts w:ascii="Arial" w:hAnsi="Arial" w:cs="Arial"/>
                <w:b/>
                <w:bCs/>
                <w:sz w:val="18"/>
                <w:szCs w:val="18"/>
              </w:rPr>
              <w:t>67 Charges exceptionnelles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9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B257DE" w:rsidP="005B12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77 Produits exceptionnels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29FF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E129FF" w:rsidRPr="00E129FF" w:rsidTr="00B257DE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9FF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4" w:rsidRPr="00E129FF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129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E129FF" w:rsidRPr="00E129FF" w:rsidTr="00B257DE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E129FF" w:rsidRDefault="005B1294" w:rsidP="00E129FF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E129FF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68 Dotation aux amortissements </w:t>
            </w:r>
            <w:r w:rsidR="00B257DE">
              <w:rPr>
                <w:rFonts w:ascii="Arial" w:hAnsi="Arial" w:cs="Arial"/>
                <w:b/>
                <w:bCs/>
                <w:sz w:val="18"/>
                <w:szCs w:val="18"/>
              </w:rPr>
              <w:t>et aux provisions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5B1294" w:rsidRPr="00E129FF" w:rsidRDefault="005B1294" w:rsidP="005B12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129FF">
              <w:rPr>
                <w:rFonts w:ascii="Arial" w:hAnsi="Arial" w:cs="Arial"/>
                <w:sz w:val="18"/>
                <w:szCs w:val="18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1294" w:rsidRPr="00E129FF" w:rsidRDefault="00B257DE" w:rsidP="005B1294">
            <w:pPr>
              <w:rPr>
                <w:rFonts w:ascii="Arial" w:hAnsi="Arial" w:cs="Arial"/>
                <w:sz w:val="18"/>
                <w:szCs w:val="18"/>
              </w:rPr>
            </w:pPr>
            <w:r w:rsidRPr="00E129FF">
              <w:rPr>
                <w:rFonts w:ascii="Arial" w:hAnsi="Arial" w:cs="Arial"/>
                <w:b/>
                <w:bCs/>
                <w:sz w:val="18"/>
                <w:szCs w:val="18"/>
              </w:rPr>
              <w:t>78 Reprises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sur amortissements et provisions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B1294" w:rsidRPr="00E129FF" w:rsidRDefault="00B257DE" w:rsidP="005B12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="005B1294" w:rsidRPr="00E129FF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B257DE" w:rsidTr="00B257DE">
        <w:trPr>
          <w:trHeight w:val="284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DE" w:rsidRPr="005B1294" w:rsidRDefault="00B257DE" w:rsidP="005B1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DE" w:rsidRPr="005B1294" w:rsidRDefault="00B257DE" w:rsidP="005B12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DE" w:rsidRPr="005B1294" w:rsidRDefault="00B257DE" w:rsidP="005B1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DE" w:rsidRPr="005B1294" w:rsidRDefault="00B257DE" w:rsidP="005B12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257DE" w:rsidTr="00B257DE">
        <w:trPr>
          <w:trHeight w:val="284"/>
        </w:trPr>
        <w:tc>
          <w:tcPr>
            <w:tcW w:w="4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DE" w:rsidRPr="005B1294" w:rsidRDefault="00B257DE" w:rsidP="005B1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DE" w:rsidRPr="005B1294" w:rsidRDefault="00B257DE" w:rsidP="005B12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DE" w:rsidRPr="005B1294" w:rsidRDefault="00B257DE" w:rsidP="005B129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57DE" w:rsidRPr="005B1294" w:rsidRDefault="00B257DE" w:rsidP="005B12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1294" w:rsidTr="00B257DE">
        <w:trPr>
          <w:trHeight w:val="284"/>
        </w:trPr>
        <w:tc>
          <w:tcPr>
            <w:tcW w:w="541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CCCFF"/>
            <w:vAlign w:val="center"/>
            <w:hideMark/>
          </w:tcPr>
          <w:p w:rsidR="005B1294" w:rsidRPr="005B1294" w:rsidRDefault="005B1294" w:rsidP="005B129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B1294">
              <w:rPr>
                <w:rFonts w:ascii="Arial" w:hAnsi="Arial" w:cs="Arial"/>
                <w:sz w:val="18"/>
                <w:szCs w:val="18"/>
              </w:rPr>
              <w:t>CHARGES INDIRECTES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5B1294" w:rsidRPr="005B1294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  <w:r w:rsidRPr="005B12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5B1294" w:rsidRPr="005B1294" w:rsidRDefault="005B1294" w:rsidP="005B12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1294" w:rsidTr="005B1294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5B1294" w:rsidRDefault="005B1294" w:rsidP="005B12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294">
              <w:rPr>
                <w:rFonts w:ascii="Arial" w:hAnsi="Arial" w:cs="Arial"/>
                <w:b/>
                <w:bCs/>
                <w:sz w:val="18"/>
                <w:szCs w:val="18"/>
              </w:rPr>
              <w:t>Charges fixes de fonctionnement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294" w:rsidRPr="005B1294" w:rsidRDefault="005B1294" w:rsidP="005B12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12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5B1294" w:rsidRPr="005B1294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  <w:r w:rsidRPr="005B12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5B1294" w:rsidRPr="005B1294" w:rsidRDefault="005B1294" w:rsidP="005B12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1294" w:rsidTr="005B1294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5B1294" w:rsidRDefault="005B1294" w:rsidP="005B12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294">
              <w:rPr>
                <w:rFonts w:ascii="Arial" w:hAnsi="Arial" w:cs="Arial"/>
                <w:b/>
                <w:bCs/>
                <w:sz w:val="18"/>
                <w:szCs w:val="18"/>
              </w:rPr>
              <w:t>Frais financiers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294" w:rsidRPr="005B1294" w:rsidRDefault="005B1294" w:rsidP="005B12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12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5B1294" w:rsidRPr="005B1294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  <w:r w:rsidRPr="005B12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5B1294" w:rsidRPr="005B1294" w:rsidRDefault="005B1294" w:rsidP="005B12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1294" w:rsidTr="005B1294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1294" w:rsidRPr="005B1294" w:rsidRDefault="005B1294" w:rsidP="005B12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294">
              <w:rPr>
                <w:rFonts w:ascii="Arial" w:hAnsi="Arial" w:cs="Arial"/>
                <w:b/>
                <w:bCs/>
                <w:sz w:val="18"/>
                <w:szCs w:val="18"/>
              </w:rPr>
              <w:t>Autres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B1294" w:rsidRPr="005B1294" w:rsidRDefault="005B1294" w:rsidP="005B12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12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5B1294" w:rsidRPr="005B1294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  <w:r w:rsidRPr="005B12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CCCFF"/>
            <w:vAlign w:val="center"/>
            <w:hideMark/>
          </w:tcPr>
          <w:p w:rsidR="005B1294" w:rsidRPr="005B1294" w:rsidRDefault="005B1294" w:rsidP="005B1294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5B129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5B1294" w:rsidTr="005B1294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:rsidR="005B1294" w:rsidRPr="005B1294" w:rsidRDefault="005B1294" w:rsidP="005B12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294">
              <w:rPr>
                <w:rFonts w:ascii="Arial" w:hAnsi="Arial" w:cs="Arial"/>
                <w:b/>
                <w:bCs/>
                <w:sz w:val="18"/>
                <w:szCs w:val="18"/>
              </w:rPr>
              <w:t>TOTAL DES CHARGES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vAlign w:val="center"/>
            <w:hideMark/>
          </w:tcPr>
          <w:p w:rsidR="005B1294" w:rsidRPr="005B1294" w:rsidRDefault="005B1294" w:rsidP="005B12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29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B1294" w:rsidRPr="005B1294" w:rsidRDefault="005B1294" w:rsidP="005B12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294">
              <w:rPr>
                <w:rFonts w:ascii="Arial" w:hAnsi="Arial" w:cs="Arial"/>
                <w:b/>
                <w:bCs/>
                <w:sz w:val="18"/>
                <w:szCs w:val="18"/>
              </w:rPr>
              <w:t>TOTAL DES PRODUITS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B1294" w:rsidRPr="005B1294" w:rsidRDefault="005B1294" w:rsidP="005B12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29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5B1294" w:rsidTr="005B1294">
        <w:trPr>
          <w:trHeight w:val="284"/>
        </w:trPr>
        <w:tc>
          <w:tcPr>
            <w:tcW w:w="1009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5B1294" w:rsidRPr="005B1294" w:rsidRDefault="005B1294" w:rsidP="005B1294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294">
              <w:rPr>
                <w:rFonts w:ascii="Arial" w:hAnsi="Arial" w:cs="Arial"/>
                <w:b/>
                <w:bCs/>
                <w:sz w:val="18"/>
                <w:szCs w:val="18"/>
              </w:rPr>
              <w:t>CONTRIBUTIONS VOLONTAIRES</w:t>
            </w:r>
          </w:p>
        </w:tc>
      </w:tr>
      <w:tr w:rsidR="005B1294" w:rsidTr="005B1294">
        <w:trPr>
          <w:trHeight w:val="284"/>
        </w:trPr>
        <w:tc>
          <w:tcPr>
            <w:tcW w:w="415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5B1294" w:rsidRDefault="005B1294" w:rsidP="005B12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294">
              <w:rPr>
                <w:rFonts w:ascii="Arial" w:hAnsi="Arial" w:cs="Arial"/>
                <w:b/>
                <w:bCs/>
                <w:sz w:val="18"/>
                <w:szCs w:val="18"/>
              </w:rPr>
              <w:t>86 Emplois des contributions volontaires en nature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FFFF99"/>
            <w:vAlign w:val="center"/>
            <w:hideMark/>
          </w:tcPr>
          <w:p w:rsidR="005B1294" w:rsidRPr="005B1294" w:rsidRDefault="005B1294" w:rsidP="005B12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29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5B1294" w:rsidRDefault="005B1294" w:rsidP="005B12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294">
              <w:rPr>
                <w:rFonts w:ascii="Arial" w:hAnsi="Arial" w:cs="Arial"/>
                <w:b/>
                <w:bCs/>
                <w:sz w:val="18"/>
                <w:szCs w:val="18"/>
              </w:rPr>
              <w:t>87 Contributions volontaires en nature</w:t>
            </w:r>
          </w:p>
        </w:tc>
        <w:tc>
          <w:tcPr>
            <w:tcW w:w="12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B1294" w:rsidRPr="005B1294" w:rsidRDefault="005B1294" w:rsidP="005B12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29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  <w:tr w:rsidR="005B1294" w:rsidTr="005B1294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5B1294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  <w:r w:rsidRPr="005B1294">
              <w:rPr>
                <w:rFonts w:ascii="Arial" w:hAnsi="Arial" w:cs="Arial"/>
                <w:sz w:val="18"/>
                <w:szCs w:val="18"/>
              </w:rPr>
              <w:t>Secours en nature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294" w:rsidRPr="005B1294" w:rsidRDefault="005B1294" w:rsidP="005B12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12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5B1294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  <w:r w:rsidRPr="005B1294">
              <w:rPr>
                <w:rFonts w:ascii="Arial" w:hAnsi="Arial" w:cs="Arial"/>
                <w:sz w:val="18"/>
                <w:szCs w:val="18"/>
              </w:rPr>
              <w:t>Bénévolat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5B1294" w:rsidRDefault="005B1294" w:rsidP="005B12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2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B1294" w:rsidTr="005B1294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5B1294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  <w:r w:rsidRPr="005B1294">
              <w:rPr>
                <w:rFonts w:ascii="Arial" w:hAnsi="Arial" w:cs="Arial"/>
                <w:sz w:val="18"/>
                <w:szCs w:val="18"/>
              </w:rPr>
              <w:t>Mise à disposition gratuite de biens et prestations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5B1294" w:rsidRPr="005B1294" w:rsidRDefault="005B1294" w:rsidP="005B12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12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5B1294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  <w:r w:rsidRPr="005B1294">
              <w:rPr>
                <w:rFonts w:ascii="Arial" w:hAnsi="Arial" w:cs="Arial"/>
                <w:sz w:val="18"/>
                <w:szCs w:val="18"/>
              </w:rPr>
              <w:t>Prestations en nature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1294" w:rsidRPr="005B1294" w:rsidRDefault="005B1294" w:rsidP="005B12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2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B1294" w:rsidTr="005B1294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1294" w:rsidRPr="005B1294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  <w:r w:rsidRPr="005B1294">
              <w:rPr>
                <w:rFonts w:ascii="Arial" w:hAnsi="Arial" w:cs="Arial"/>
                <w:sz w:val="18"/>
                <w:szCs w:val="18"/>
              </w:rPr>
              <w:t>personnel bénévole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5B1294" w:rsidRPr="005B1294" w:rsidRDefault="005B1294" w:rsidP="005B1294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B1294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1294" w:rsidRPr="005B1294" w:rsidRDefault="005B1294" w:rsidP="005B1294">
            <w:pPr>
              <w:rPr>
                <w:rFonts w:ascii="Arial" w:hAnsi="Arial" w:cs="Arial"/>
                <w:sz w:val="18"/>
                <w:szCs w:val="18"/>
              </w:rPr>
            </w:pPr>
            <w:r w:rsidRPr="005B1294">
              <w:rPr>
                <w:rFonts w:ascii="Arial" w:hAnsi="Arial" w:cs="Arial"/>
                <w:sz w:val="18"/>
                <w:szCs w:val="18"/>
              </w:rPr>
              <w:t>Dons en nature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B1294" w:rsidRPr="005B1294" w:rsidRDefault="005B1294" w:rsidP="005B12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29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</w:tr>
      <w:tr w:rsidR="005B1294" w:rsidTr="005B1294">
        <w:trPr>
          <w:trHeight w:val="284"/>
        </w:trPr>
        <w:tc>
          <w:tcPr>
            <w:tcW w:w="41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B1294" w:rsidRPr="005B1294" w:rsidRDefault="005B1294" w:rsidP="005B12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294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99"/>
            <w:vAlign w:val="center"/>
            <w:hideMark/>
          </w:tcPr>
          <w:p w:rsidR="005B1294" w:rsidRPr="005B1294" w:rsidRDefault="005B1294" w:rsidP="005B1294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294"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34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5B1294" w:rsidRPr="005B1294" w:rsidRDefault="005B1294" w:rsidP="005B129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B1294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99"/>
            <w:vAlign w:val="center"/>
            <w:hideMark/>
          </w:tcPr>
          <w:p w:rsidR="005B1294" w:rsidRPr="005B1294" w:rsidRDefault="005B1294" w:rsidP="005B1294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B1294">
              <w:rPr>
                <w:rFonts w:ascii="Arial" w:hAnsi="Arial" w:cs="Arial"/>
                <w:b/>
                <w:bCs/>
                <w:sz w:val="20"/>
                <w:szCs w:val="20"/>
              </w:rPr>
              <w:t>0</w:t>
            </w:r>
          </w:p>
        </w:tc>
      </w:tr>
    </w:tbl>
    <w:p w:rsidR="005B1294" w:rsidRPr="00E129FF" w:rsidRDefault="00E129FF" w:rsidP="005B1294">
      <w:pPr>
        <w:rPr>
          <w:rFonts w:ascii="Arial" w:hAnsi="Arial" w:cs="Arial"/>
          <w:i/>
          <w:color w:val="000000"/>
          <w:sz w:val="16"/>
          <w:szCs w:val="16"/>
        </w:rPr>
      </w:pPr>
      <w:r w:rsidRPr="00E129FF">
        <w:rPr>
          <w:rFonts w:ascii="Arial" w:hAnsi="Arial" w:cs="Arial"/>
          <w:i/>
          <w:color w:val="000000"/>
          <w:sz w:val="16"/>
          <w:szCs w:val="16"/>
        </w:rPr>
        <w:t xml:space="preserve"> (1) Ne pas i</w:t>
      </w:r>
      <w:r w:rsidR="005B1294" w:rsidRPr="00E129FF">
        <w:rPr>
          <w:rFonts w:ascii="Arial" w:hAnsi="Arial" w:cs="Arial"/>
          <w:i/>
          <w:color w:val="000000"/>
          <w:sz w:val="16"/>
          <w:szCs w:val="16"/>
        </w:rPr>
        <w:t>ndiquer les centimes d'euros, appliquez la règle de l'arrondi</w:t>
      </w:r>
    </w:p>
    <w:p w:rsidR="00C65758" w:rsidRDefault="00C65758">
      <w:pPr>
        <w:rPr>
          <w:rFonts w:ascii="Arial" w:hAnsi="Arial" w:cs="Arial"/>
          <w:sz w:val="20"/>
          <w:szCs w:val="20"/>
        </w:rPr>
      </w:pPr>
    </w:p>
    <w:p w:rsidR="001E5505" w:rsidRPr="00070EAD" w:rsidRDefault="001E5505" w:rsidP="001E5505">
      <w:pPr>
        <w:rPr>
          <w:rFonts w:ascii="Arial" w:hAnsi="Arial" w:cs="Arial"/>
          <w:b/>
          <w:color w:val="002060"/>
          <w:sz w:val="22"/>
          <w:szCs w:val="22"/>
          <w:u w:val="single"/>
        </w:rPr>
      </w:pPr>
      <w:r>
        <w:rPr>
          <w:rFonts w:ascii="Arial" w:hAnsi="Arial" w:cs="Arial"/>
          <w:b/>
          <w:color w:val="002060"/>
          <w:sz w:val="22"/>
          <w:szCs w:val="22"/>
          <w:u w:val="single"/>
        </w:rPr>
        <w:t>CALENDRIER</w:t>
      </w:r>
    </w:p>
    <w:p w:rsidR="00E129FF" w:rsidRDefault="00E129FF" w:rsidP="00E129FF">
      <w:pPr>
        <w:rPr>
          <w:rFonts w:ascii="Arial" w:hAnsi="Arial" w:cs="Arial"/>
          <w:sz w:val="20"/>
          <w:szCs w:val="20"/>
        </w:rPr>
      </w:pPr>
    </w:p>
    <w:p w:rsidR="00E129FF" w:rsidRPr="003A4353" w:rsidRDefault="00E129FF" w:rsidP="003A4353">
      <w:pPr>
        <w:pStyle w:val="Paragraphedeliste"/>
        <w:numPr>
          <w:ilvl w:val="0"/>
          <w:numId w:val="3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3A4353">
        <w:rPr>
          <w:rFonts w:ascii="Arial" w:hAnsi="Arial" w:cs="Arial"/>
          <w:sz w:val="20"/>
          <w:szCs w:val="20"/>
        </w:rPr>
        <w:t>Préciser le calendrier prévisionnel du projet (recrutement, formation, travaux éventuels… et date prévisionnelle d’entrée en fonctionnement de l’UHR</w:t>
      </w:r>
      <w:r w:rsidR="00693C5F" w:rsidRPr="003A4353">
        <w:rPr>
          <w:rFonts w:ascii="Arial" w:hAnsi="Arial" w:cs="Arial"/>
          <w:sz w:val="20"/>
          <w:szCs w:val="20"/>
        </w:rPr>
        <w:t>)</w:t>
      </w:r>
    </w:p>
    <w:p w:rsidR="00C65758" w:rsidRDefault="00C65758">
      <w:pPr>
        <w:rPr>
          <w:rFonts w:ascii="Arial" w:hAnsi="Arial" w:cs="Arial"/>
          <w:sz w:val="20"/>
          <w:szCs w:val="20"/>
        </w:rPr>
      </w:pPr>
    </w:p>
    <w:p w:rsidR="003A4353" w:rsidRDefault="003A4353" w:rsidP="00E12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E67DF" w:rsidRDefault="004E67DF" w:rsidP="00E12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E67DF" w:rsidRDefault="004E67DF" w:rsidP="00E12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E67DF" w:rsidRDefault="004E67DF" w:rsidP="00E12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E67DF" w:rsidRDefault="004E67DF" w:rsidP="00E12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E67DF" w:rsidRDefault="004E67DF" w:rsidP="00E12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E67DF" w:rsidRDefault="004E67DF" w:rsidP="00E12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15EDE" w:rsidRDefault="00515EDE" w:rsidP="00E12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515EDE" w:rsidRDefault="00515EDE" w:rsidP="00E12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E67DF" w:rsidRDefault="004E67DF" w:rsidP="00E12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4E67DF" w:rsidRDefault="004E67DF" w:rsidP="00E12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12B77" w:rsidRDefault="00E12B77" w:rsidP="00E12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12B77" w:rsidRDefault="00E12B77" w:rsidP="00E12B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</w:p>
    <w:p w:rsidR="00E12B77" w:rsidRDefault="00E12B77" w:rsidP="00E12B77">
      <w:pPr>
        <w:rPr>
          <w:rFonts w:ascii="Arial" w:hAnsi="Arial" w:cs="Arial"/>
          <w:sz w:val="20"/>
          <w:szCs w:val="20"/>
        </w:rPr>
      </w:pPr>
    </w:p>
    <w:p w:rsidR="004E67DF" w:rsidRDefault="004E67DF" w:rsidP="00E12B77">
      <w:pPr>
        <w:rPr>
          <w:rFonts w:ascii="Arial" w:hAnsi="Arial" w:cs="Arial"/>
          <w:sz w:val="20"/>
          <w:szCs w:val="20"/>
        </w:rPr>
      </w:pPr>
    </w:p>
    <w:p w:rsidR="00E12B77" w:rsidRPr="00070EAD" w:rsidRDefault="00E12B77" w:rsidP="00E12B77">
      <w:pPr>
        <w:rPr>
          <w:rFonts w:ascii="Arial" w:hAnsi="Arial" w:cs="Arial"/>
          <w:b/>
          <w:color w:val="002060"/>
          <w:sz w:val="22"/>
          <w:szCs w:val="22"/>
          <w:u w:val="single"/>
        </w:rPr>
      </w:pPr>
      <w:r>
        <w:rPr>
          <w:rFonts w:ascii="Arial" w:hAnsi="Arial" w:cs="Arial"/>
          <w:b/>
          <w:color w:val="002060"/>
          <w:sz w:val="22"/>
          <w:szCs w:val="22"/>
          <w:u w:val="single"/>
        </w:rPr>
        <w:t>INDICATEURS - ENQUETES</w:t>
      </w:r>
    </w:p>
    <w:p w:rsidR="00E12B77" w:rsidRDefault="00E12B77" w:rsidP="00E12B77">
      <w:pPr>
        <w:rPr>
          <w:rFonts w:ascii="Arial" w:hAnsi="Arial" w:cs="Arial"/>
          <w:sz w:val="20"/>
          <w:szCs w:val="20"/>
        </w:rPr>
      </w:pPr>
    </w:p>
    <w:p w:rsidR="00E12B77" w:rsidRDefault="00E12B77" w:rsidP="00E12B77">
      <w:pPr>
        <w:pStyle w:val="Paragraphedeliste"/>
        <w:numPr>
          <w:ilvl w:val="0"/>
          <w:numId w:val="27"/>
        </w:numPr>
        <w:tabs>
          <w:tab w:val="left" w:pos="4536"/>
        </w:tabs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 porteur s’engage à répondre à toutes demandes d’indicateurs et d’enquête</w:t>
      </w:r>
      <w:r w:rsidR="00B0611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ab/>
        <w:t xml:space="preserve">Oui </w:t>
      </w:r>
      <w:sdt>
        <w:sdtPr>
          <w:rPr>
            <w:rFonts w:ascii="Arial" w:hAnsi="Arial" w:cs="Arial"/>
            <w:sz w:val="20"/>
            <w:szCs w:val="20"/>
          </w:rPr>
          <w:id w:val="20962035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ab/>
        <w:t xml:space="preserve">Non </w:t>
      </w:r>
      <w:sdt>
        <w:sdtPr>
          <w:rPr>
            <w:rFonts w:ascii="Arial" w:hAnsi="Arial" w:cs="Arial"/>
            <w:sz w:val="20"/>
            <w:szCs w:val="20"/>
          </w:rPr>
          <w:id w:val="1528749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</w:p>
    <w:p w:rsidR="004E67DF" w:rsidRDefault="004E67DF" w:rsidP="00E12B77">
      <w:pPr>
        <w:rPr>
          <w:rFonts w:ascii="Arial" w:hAnsi="Arial" w:cs="Arial"/>
          <w:sz w:val="20"/>
          <w:szCs w:val="20"/>
        </w:rPr>
      </w:pPr>
    </w:p>
    <w:p w:rsidR="00EE4FEA" w:rsidRDefault="00EE4FEA" w:rsidP="00E12B77">
      <w:pPr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E4FEA" w:rsidSect="004F7DF9">
      <w:footerReference w:type="even" r:id="rId10"/>
      <w:footerReference w:type="default" r:id="rId11"/>
      <w:pgSz w:w="11906" w:h="16838"/>
      <w:pgMar w:top="993" w:right="1417" w:bottom="1417" w:left="1134" w:header="708" w:footer="434" w:gutter="0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3" w:color="000000" w:shadow="1"/>
      </w:pgBorders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E0B" w:rsidRDefault="003A3E0B">
      <w:r>
        <w:separator/>
      </w:r>
    </w:p>
  </w:endnote>
  <w:endnote w:type="continuationSeparator" w:id="0">
    <w:p w:rsidR="003A3E0B" w:rsidRDefault="003A3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F1" w:rsidRDefault="00945EF1" w:rsidP="00847250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>
      <w:rPr>
        <w:rStyle w:val="Numrodepage"/>
        <w:noProof/>
      </w:rPr>
      <w:t>1</w:t>
    </w:r>
    <w:r>
      <w:rPr>
        <w:rStyle w:val="Numrodepage"/>
      </w:rPr>
      <w:fldChar w:fldCharType="end"/>
    </w:r>
  </w:p>
  <w:p w:rsidR="00945EF1" w:rsidRDefault="00945EF1" w:rsidP="000A0C28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EF1" w:rsidRDefault="00945EF1" w:rsidP="00815B77">
    <w:pPr>
      <w:tabs>
        <w:tab w:val="right" w:pos="7655"/>
      </w:tabs>
      <w:rPr>
        <w:rFonts w:ascii="Arial" w:hAnsi="Arial" w:cs="Arial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DEC3E4B" wp14:editId="3B1E7EBD">
          <wp:simplePos x="0" y="0"/>
          <wp:positionH relativeFrom="column">
            <wp:posOffset>-769620</wp:posOffset>
          </wp:positionH>
          <wp:positionV relativeFrom="paragraph">
            <wp:posOffset>24130</wp:posOffset>
          </wp:positionV>
          <wp:extent cx="295275" cy="285750"/>
          <wp:effectExtent l="0" t="0" r="9525" b="0"/>
          <wp:wrapNone/>
          <wp:docPr id="7" name="Image 7" descr="ARS-TIRET-ADRESSE b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 descr="ARS-TIRET-ADRESSE b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color w:val="000080"/>
        <w:sz w:val="16"/>
        <w:szCs w:val="16"/>
      </w:rPr>
      <w:t>ARS Centre-Val de Loire</w:t>
    </w:r>
    <w:r>
      <w:rPr>
        <w:rFonts w:ascii="Arial" w:hAnsi="Arial" w:cs="Arial"/>
        <w:color w:val="000080"/>
        <w:sz w:val="16"/>
        <w:szCs w:val="16"/>
      </w:rPr>
      <w:tab/>
    </w:r>
    <w:r>
      <w:rPr>
        <w:rFonts w:ascii="Arial" w:hAnsi="Arial" w:cs="Arial"/>
        <w:color w:val="000080"/>
        <w:sz w:val="16"/>
        <w:szCs w:val="16"/>
      </w:rPr>
      <w:tab/>
    </w:r>
    <w:sdt>
      <w:sdtPr>
        <w:rPr>
          <w:rFonts w:ascii="Arial" w:hAnsi="Arial" w:cs="Arial"/>
          <w:sz w:val="16"/>
          <w:szCs w:val="16"/>
        </w:rPr>
        <w:id w:val="-189615628"/>
        <w:docPartObj>
          <w:docPartGallery w:val="Page Numbers (Top of Page)"/>
          <w:docPartUnique/>
        </w:docPartObj>
      </w:sdtPr>
      <w:sdtEndPr/>
      <w:sdtContent>
        <w:r>
          <w:rPr>
            <w:rFonts w:ascii="Arial" w:hAnsi="Arial" w:cs="Arial"/>
            <w:sz w:val="16"/>
            <w:szCs w:val="16"/>
          </w:rPr>
          <w:t xml:space="preserve">Page </w:t>
        </w: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 xml:space="preserve"> PAGE 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1279D6">
          <w:rPr>
            <w:rFonts w:ascii="Arial" w:hAnsi="Arial" w:cs="Arial"/>
            <w:noProof/>
            <w:sz w:val="16"/>
            <w:szCs w:val="16"/>
          </w:rPr>
          <w:t>13</w:t>
        </w:r>
        <w:r>
          <w:rPr>
            <w:rFonts w:ascii="Arial" w:hAnsi="Arial" w:cs="Arial"/>
            <w:sz w:val="16"/>
            <w:szCs w:val="16"/>
          </w:rPr>
          <w:fldChar w:fldCharType="end"/>
        </w:r>
        <w:r>
          <w:rPr>
            <w:rFonts w:ascii="Arial" w:hAnsi="Arial" w:cs="Arial"/>
            <w:sz w:val="16"/>
            <w:szCs w:val="16"/>
          </w:rPr>
          <w:t xml:space="preserve"> / </w:t>
        </w:r>
        <w:r>
          <w:rPr>
            <w:rFonts w:ascii="Arial" w:hAnsi="Arial" w:cs="Arial"/>
            <w:sz w:val="16"/>
            <w:szCs w:val="16"/>
          </w:rPr>
          <w:fldChar w:fldCharType="begin"/>
        </w:r>
        <w:r>
          <w:rPr>
            <w:rFonts w:ascii="Arial" w:hAnsi="Arial" w:cs="Arial"/>
            <w:sz w:val="16"/>
            <w:szCs w:val="16"/>
          </w:rPr>
          <w:instrText xml:space="preserve"> NUMPAGES  </w:instrText>
        </w:r>
        <w:r>
          <w:rPr>
            <w:rFonts w:ascii="Arial" w:hAnsi="Arial" w:cs="Arial"/>
            <w:sz w:val="16"/>
            <w:szCs w:val="16"/>
          </w:rPr>
          <w:fldChar w:fldCharType="separate"/>
        </w:r>
        <w:r w:rsidR="001279D6">
          <w:rPr>
            <w:rFonts w:ascii="Arial" w:hAnsi="Arial" w:cs="Arial"/>
            <w:noProof/>
            <w:sz w:val="16"/>
            <w:szCs w:val="16"/>
          </w:rPr>
          <w:t>13</w:t>
        </w:r>
        <w:r>
          <w:rPr>
            <w:rFonts w:ascii="Arial" w:hAnsi="Arial" w:cs="Arial"/>
            <w:sz w:val="16"/>
            <w:szCs w:val="16"/>
          </w:rPr>
          <w:fldChar w:fldCharType="end"/>
        </w:r>
      </w:sdtContent>
    </w:sdt>
  </w:p>
  <w:p w:rsidR="00945EF1" w:rsidRDefault="00945EF1" w:rsidP="00BD000F">
    <w:pPr>
      <w:pStyle w:val="Pieddepage"/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color w:val="000080"/>
        <w:sz w:val="16"/>
        <w:szCs w:val="16"/>
      </w:rPr>
      <w:t>Cité Coligny – 131 rue du faubourg Bannier – BP 74409 – 45044 Orléans Cedex 1</w:t>
    </w:r>
  </w:p>
  <w:p w:rsidR="00945EF1" w:rsidRDefault="00945EF1" w:rsidP="00BD000F">
    <w:pPr>
      <w:pStyle w:val="Pieddepage"/>
      <w:tabs>
        <w:tab w:val="clear" w:pos="4536"/>
      </w:tabs>
      <w:ind w:left="1560" w:hanging="1560"/>
      <w:rPr>
        <w:rFonts w:ascii="Arial" w:hAnsi="Arial" w:cs="Arial"/>
        <w:color w:val="000080"/>
        <w:sz w:val="16"/>
        <w:szCs w:val="16"/>
      </w:rPr>
    </w:pPr>
    <w:r>
      <w:rPr>
        <w:rFonts w:ascii="Arial" w:hAnsi="Arial" w:cs="Arial"/>
        <w:color w:val="000080"/>
        <w:sz w:val="16"/>
        <w:szCs w:val="16"/>
      </w:rPr>
      <w:t>Standard : 02 38 77 32 32 / Fax : 02 38 54 46 03</w:t>
    </w:r>
  </w:p>
  <w:p w:rsidR="00945EF1" w:rsidRDefault="00945EF1" w:rsidP="000A0C28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E0B" w:rsidRDefault="003A3E0B">
      <w:r>
        <w:separator/>
      </w:r>
    </w:p>
  </w:footnote>
  <w:footnote w:type="continuationSeparator" w:id="0">
    <w:p w:rsidR="003A3E0B" w:rsidRDefault="003A3E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7560"/>
    <w:multiLevelType w:val="hybridMultilevel"/>
    <w:tmpl w:val="88FA480C"/>
    <w:lvl w:ilvl="0" w:tplc="040C0019">
      <w:start w:val="1"/>
      <w:numFmt w:val="lowerLetter"/>
      <w:lvlText w:val="%1."/>
      <w:lvlJc w:val="left"/>
      <w:pPr>
        <w:ind w:left="423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143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863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583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303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023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743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463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183" w:hanging="180"/>
      </w:pPr>
      <w:rPr>
        <w:rFonts w:cs="Times New Roman"/>
      </w:rPr>
    </w:lvl>
  </w:abstractNum>
  <w:abstractNum w:abstractNumId="1">
    <w:nsid w:val="045C714E"/>
    <w:multiLevelType w:val="hybridMultilevel"/>
    <w:tmpl w:val="EE364D9A"/>
    <w:lvl w:ilvl="0" w:tplc="4B7A0F80">
      <w:start w:val="292"/>
      <w:numFmt w:val="bullet"/>
      <w:lvlText w:val="-"/>
      <w:lvlJc w:val="left"/>
      <w:pPr>
        <w:ind w:left="64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26BA5"/>
    <w:multiLevelType w:val="hybridMultilevel"/>
    <w:tmpl w:val="451A548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F95D94"/>
    <w:multiLevelType w:val="hybridMultilevel"/>
    <w:tmpl w:val="86328FC2"/>
    <w:lvl w:ilvl="0" w:tplc="E00E1C64">
      <w:start w:val="1"/>
      <w:numFmt w:val="lowerLetter"/>
      <w:lvlText w:val="%1."/>
      <w:lvlJc w:val="left"/>
      <w:pPr>
        <w:ind w:left="423" w:hanging="360"/>
      </w:pPr>
      <w:rPr>
        <w:rFonts w:cs="Times New Roman"/>
        <w:i w:val="0"/>
      </w:rPr>
    </w:lvl>
    <w:lvl w:ilvl="1" w:tplc="040C0019">
      <w:start w:val="1"/>
      <w:numFmt w:val="lowerLetter"/>
      <w:lvlText w:val="%2."/>
      <w:lvlJc w:val="left"/>
      <w:pPr>
        <w:ind w:left="1143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863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583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303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023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743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463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183" w:hanging="180"/>
      </w:pPr>
      <w:rPr>
        <w:rFonts w:cs="Times New Roman"/>
      </w:rPr>
    </w:lvl>
  </w:abstractNum>
  <w:abstractNum w:abstractNumId="4">
    <w:nsid w:val="0A3010E7"/>
    <w:multiLevelType w:val="hybridMultilevel"/>
    <w:tmpl w:val="344246BA"/>
    <w:lvl w:ilvl="0" w:tplc="E3CCA3C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650FA6"/>
    <w:multiLevelType w:val="hybridMultilevel"/>
    <w:tmpl w:val="13FE576C"/>
    <w:lvl w:ilvl="0" w:tplc="040C0001">
      <w:start w:val="1"/>
      <w:numFmt w:val="bullet"/>
      <w:lvlText w:val=""/>
      <w:lvlJc w:val="left"/>
      <w:pPr>
        <w:ind w:left="-27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4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1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0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7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87" w:hanging="360"/>
      </w:pPr>
      <w:rPr>
        <w:rFonts w:ascii="Wingdings" w:hAnsi="Wingdings" w:hint="default"/>
      </w:rPr>
    </w:lvl>
  </w:abstractNum>
  <w:abstractNum w:abstractNumId="6">
    <w:nsid w:val="15C135FD"/>
    <w:multiLevelType w:val="hybridMultilevel"/>
    <w:tmpl w:val="F58CB38C"/>
    <w:lvl w:ilvl="0" w:tplc="B6D6D1CA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CC0288"/>
    <w:multiLevelType w:val="hybridMultilevel"/>
    <w:tmpl w:val="02DAE8C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D30A04"/>
    <w:multiLevelType w:val="hybridMultilevel"/>
    <w:tmpl w:val="B80C4F0A"/>
    <w:lvl w:ilvl="0" w:tplc="040C0019">
      <w:start w:val="1"/>
      <w:numFmt w:val="lowerLetter"/>
      <w:lvlText w:val="%1."/>
      <w:lvlJc w:val="left"/>
      <w:pPr>
        <w:ind w:left="423" w:hanging="360"/>
      </w:pPr>
      <w:rPr>
        <w:rFonts w:cs="Times New Roman"/>
      </w:rPr>
    </w:lvl>
    <w:lvl w:ilvl="1" w:tplc="040C0019">
      <w:start w:val="1"/>
      <w:numFmt w:val="lowerLetter"/>
      <w:lvlText w:val="%2."/>
      <w:lvlJc w:val="left"/>
      <w:pPr>
        <w:ind w:left="1143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863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583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303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023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743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463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183" w:hanging="180"/>
      </w:pPr>
      <w:rPr>
        <w:rFonts w:cs="Times New Roman"/>
      </w:rPr>
    </w:lvl>
  </w:abstractNum>
  <w:abstractNum w:abstractNumId="9">
    <w:nsid w:val="1DC532AB"/>
    <w:multiLevelType w:val="hybridMultilevel"/>
    <w:tmpl w:val="1E4A7800"/>
    <w:lvl w:ilvl="0" w:tplc="0000000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30"/>
      </w:rPr>
    </w:lvl>
    <w:lvl w:ilvl="1" w:tplc="2B4691C2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B3C1D"/>
    <w:multiLevelType w:val="hybridMultilevel"/>
    <w:tmpl w:val="A900EF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8D216B"/>
    <w:multiLevelType w:val="hybridMultilevel"/>
    <w:tmpl w:val="565C6B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FB5E54"/>
    <w:multiLevelType w:val="hybridMultilevel"/>
    <w:tmpl w:val="2BD876DA"/>
    <w:lvl w:ilvl="0" w:tplc="25E65250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1E76A7"/>
    <w:multiLevelType w:val="hybridMultilevel"/>
    <w:tmpl w:val="E3D2AE2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EF3BA5"/>
    <w:multiLevelType w:val="hybridMultilevel"/>
    <w:tmpl w:val="F664F28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FB53FB"/>
    <w:multiLevelType w:val="hybridMultilevel"/>
    <w:tmpl w:val="F6F4943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757A44"/>
    <w:multiLevelType w:val="hybridMultilevel"/>
    <w:tmpl w:val="B6103D2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95DFA"/>
    <w:multiLevelType w:val="hybridMultilevel"/>
    <w:tmpl w:val="445CD5F8"/>
    <w:lvl w:ilvl="0" w:tplc="8C54F8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8">
    <w:nsid w:val="51B97649"/>
    <w:multiLevelType w:val="hybridMultilevel"/>
    <w:tmpl w:val="9D9C1834"/>
    <w:lvl w:ilvl="0" w:tplc="B80AC98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8323B43"/>
    <w:multiLevelType w:val="hybridMultilevel"/>
    <w:tmpl w:val="83AE161A"/>
    <w:lvl w:ilvl="0" w:tplc="FB3490F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8C84505"/>
    <w:multiLevelType w:val="hybridMultilevel"/>
    <w:tmpl w:val="068811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314C2E"/>
    <w:multiLevelType w:val="hybridMultilevel"/>
    <w:tmpl w:val="399C9D12"/>
    <w:lvl w:ilvl="0" w:tplc="8C54F8F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5BE9471C"/>
    <w:multiLevelType w:val="hybridMultilevel"/>
    <w:tmpl w:val="F9C6CEEC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823E67"/>
    <w:multiLevelType w:val="hybridMultilevel"/>
    <w:tmpl w:val="15CCB986"/>
    <w:lvl w:ilvl="0" w:tplc="FBD83334">
      <w:numFmt w:val="bullet"/>
      <w:lvlText w:val="-"/>
      <w:lvlJc w:val="left"/>
      <w:pPr>
        <w:ind w:left="-633" w:hanging="360"/>
      </w:pPr>
      <w:rPr>
        <w:rFonts w:ascii="Arial" w:eastAsia="Times New Roman" w:hAnsi="Arial" w:cs="Arial" w:hint="default"/>
      </w:rPr>
    </w:lvl>
    <w:lvl w:ilvl="1" w:tplc="040C000D">
      <w:start w:val="1"/>
      <w:numFmt w:val="bullet"/>
      <w:lvlText w:val=""/>
      <w:lvlJc w:val="left"/>
      <w:pPr>
        <w:ind w:left="87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80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52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24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96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68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40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127" w:hanging="360"/>
      </w:pPr>
      <w:rPr>
        <w:rFonts w:ascii="Wingdings" w:hAnsi="Wingdings" w:hint="default"/>
      </w:rPr>
    </w:lvl>
  </w:abstractNum>
  <w:abstractNum w:abstractNumId="24">
    <w:nsid w:val="5D08478A"/>
    <w:multiLevelType w:val="hybridMultilevel"/>
    <w:tmpl w:val="F6C6A19E"/>
    <w:lvl w:ilvl="0" w:tplc="8BD6FFD4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cs="Arial"/>
        <w:color w:val="auto"/>
        <w:u w:val="none"/>
      </w:rPr>
    </w:lvl>
    <w:lvl w:ilvl="1" w:tplc="DC08DB4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>
    <w:nsid w:val="646674B0"/>
    <w:multiLevelType w:val="hybridMultilevel"/>
    <w:tmpl w:val="1B9A34B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5177133"/>
    <w:multiLevelType w:val="hybridMultilevel"/>
    <w:tmpl w:val="01461C50"/>
    <w:lvl w:ilvl="0" w:tplc="040C0001">
      <w:start w:val="1"/>
      <w:numFmt w:val="bullet"/>
      <w:lvlText w:val=""/>
      <w:lvlJc w:val="left"/>
      <w:pPr>
        <w:ind w:left="4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1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6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07" w:hanging="360"/>
      </w:pPr>
      <w:rPr>
        <w:rFonts w:ascii="Wingdings" w:hAnsi="Wingdings" w:hint="default"/>
      </w:rPr>
    </w:lvl>
  </w:abstractNum>
  <w:abstractNum w:abstractNumId="27">
    <w:nsid w:val="6E783DEE"/>
    <w:multiLevelType w:val="hybridMultilevel"/>
    <w:tmpl w:val="9CC84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AF3B66"/>
    <w:multiLevelType w:val="hybridMultilevel"/>
    <w:tmpl w:val="EC563556"/>
    <w:lvl w:ilvl="0" w:tplc="31DAD7EA">
      <w:start w:val="12"/>
      <w:numFmt w:val="bullet"/>
      <w:lvlText w:val="-"/>
      <w:lvlJc w:val="left"/>
      <w:pPr>
        <w:ind w:left="54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9">
    <w:nsid w:val="714944D1"/>
    <w:multiLevelType w:val="hybridMultilevel"/>
    <w:tmpl w:val="B23AC736"/>
    <w:lvl w:ilvl="0" w:tplc="E00E1C64">
      <w:start w:val="1"/>
      <w:numFmt w:val="lowerLetter"/>
      <w:lvlText w:val="%1."/>
      <w:lvlJc w:val="left"/>
      <w:pPr>
        <w:ind w:left="423" w:hanging="360"/>
      </w:pPr>
      <w:rPr>
        <w:rFonts w:cs="Times New Roman"/>
        <w:i w:val="0"/>
      </w:rPr>
    </w:lvl>
    <w:lvl w:ilvl="1" w:tplc="040C0019">
      <w:start w:val="1"/>
      <w:numFmt w:val="lowerLetter"/>
      <w:lvlText w:val="%2."/>
      <w:lvlJc w:val="left"/>
      <w:pPr>
        <w:ind w:left="1143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1863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583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303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023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4743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463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183" w:hanging="180"/>
      </w:pPr>
      <w:rPr>
        <w:rFonts w:cs="Times New Roman"/>
      </w:rPr>
    </w:lvl>
  </w:abstractNum>
  <w:abstractNum w:abstractNumId="30">
    <w:nsid w:val="7251562F"/>
    <w:multiLevelType w:val="hybridMultilevel"/>
    <w:tmpl w:val="ABF41A3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BC644D"/>
    <w:multiLevelType w:val="hybridMultilevel"/>
    <w:tmpl w:val="3D14ADBE"/>
    <w:lvl w:ilvl="0" w:tplc="E3CCA3C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8"/>
  </w:num>
  <w:num w:numId="3">
    <w:abstractNumId w:val="17"/>
  </w:num>
  <w:num w:numId="4">
    <w:abstractNumId w:val="1"/>
  </w:num>
  <w:num w:numId="5">
    <w:abstractNumId w:val="21"/>
  </w:num>
  <w:num w:numId="6">
    <w:abstractNumId w:val="19"/>
  </w:num>
  <w:num w:numId="7">
    <w:abstractNumId w:val="6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1"/>
  </w:num>
  <w:num w:numId="12">
    <w:abstractNumId w:val="9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3"/>
  </w:num>
  <w:num w:numId="15">
    <w:abstractNumId w:val="29"/>
  </w:num>
  <w:num w:numId="16">
    <w:abstractNumId w:val="0"/>
  </w:num>
  <w:num w:numId="17">
    <w:abstractNumId w:val="27"/>
  </w:num>
  <w:num w:numId="18">
    <w:abstractNumId w:val="18"/>
  </w:num>
  <w:num w:numId="19">
    <w:abstractNumId w:val="20"/>
  </w:num>
  <w:num w:numId="20">
    <w:abstractNumId w:val="11"/>
  </w:num>
  <w:num w:numId="21">
    <w:abstractNumId w:val="12"/>
  </w:num>
  <w:num w:numId="22">
    <w:abstractNumId w:val="23"/>
  </w:num>
  <w:num w:numId="23">
    <w:abstractNumId w:val="26"/>
  </w:num>
  <w:num w:numId="24">
    <w:abstractNumId w:val="5"/>
  </w:num>
  <w:num w:numId="25">
    <w:abstractNumId w:val="15"/>
  </w:num>
  <w:num w:numId="26">
    <w:abstractNumId w:val="16"/>
  </w:num>
  <w:num w:numId="27">
    <w:abstractNumId w:val="25"/>
  </w:num>
  <w:num w:numId="28">
    <w:abstractNumId w:val="7"/>
  </w:num>
  <w:num w:numId="29">
    <w:abstractNumId w:val="14"/>
  </w:num>
  <w:num w:numId="30">
    <w:abstractNumId w:val="13"/>
  </w:num>
  <w:num w:numId="31">
    <w:abstractNumId w:val="10"/>
  </w:num>
  <w:num w:numId="32">
    <w:abstractNumId w:val="30"/>
  </w:num>
  <w:num w:numId="33">
    <w:abstractNumId w:val="2"/>
  </w:num>
  <w:num w:numId="34">
    <w:abstractNumId w:val="2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1D0"/>
    <w:rsid w:val="00000681"/>
    <w:rsid w:val="000028D8"/>
    <w:rsid w:val="0001051E"/>
    <w:rsid w:val="000112EA"/>
    <w:rsid w:val="000150BA"/>
    <w:rsid w:val="0001538C"/>
    <w:rsid w:val="00021F0F"/>
    <w:rsid w:val="00022275"/>
    <w:rsid w:val="00023ADA"/>
    <w:rsid w:val="000331FE"/>
    <w:rsid w:val="0003675C"/>
    <w:rsid w:val="00037677"/>
    <w:rsid w:val="00042ED9"/>
    <w:rsid w:val="0005179D"/>
    <w:rsid w:val="00056DA3"/>
    <w:rsid w:val="00060821"/>
    <w:rsid w:val="000635CE"/>
    <w:rsid w:val="00070EAD"/>
    <w:rsid w:val="00072488"/>
    <w:rsid w:val="00073DED"/>
    <w:rsid w:val="00075125"/>
    <w:rsid w:val="00080DE3"/>
    <w:rsid w:val="00086FE1"/>
    <w:rsid w:val="00090ACD"/>
    <w:rsid w:val="00092274"/>
    <w:rsid w:val="00092E6A"/>
    <w:rsid w:val="00097A3B"/>
    <w:rsid w:val="000A0C28"/>
    <w:rsid w:val="000A11AC"/>
    <w:rsid w:val="000A4453"/>
    <w:rsid w:val="000A4C43"/>
    <w:rsid w:val="000B103C"/>
    <w:rsid w:val="000B61E2"/>
    <w:rsid w:val="000B675F"/>
    <w:rsid w:val="000C21A0"/>
    <w:rsid w:val="000C2D3E"/>
    <w:rsid w:val="000C63F5"/>
    <w:rsid w:val="000D022D"/>
    <w:rsid w:val="000D19F2"/>
    <w:rsid w:val="000D347E"/>
    <w:rsid w:val="000D54B6"/>
    <w:rsid w:val="000E3B40"/>
    <w:rsid w:val="000E5A32"/>
    <w:rsid w:val="000F0B56"/>
    <w:rsid w:val="000F3D8E"/>
    <w:rsid w:val="000F415C"/>
    <w:rsid w:val="0010122F"/>
    <w:rsid w:val="00103F5B"/>
    <w:rsid w:val="00104983"/>
    <w:rsid w:val="001106D5"/>
    <w:rsid w:val="001129D8"/>
    <w:rsid w:val="00114B75"/>
    <w:rsid w:val="001177C5"/>
    <w:rsid w:val="00122771"/>
    <w:rsid w:val="00123B69"/>
    <w:rsid w:val="00123EAA"/>
    <w:rsid w:val="00124673"/>
    <w:rsid w:val="001279D6"/>
    <w:rsid w:val="00130CF3"/>
    <w:rsid w:val="00130DDD"/>
    <w:rsid w:val="00133C57"/>
    <w:rsid w:val="00136054"/>
    <w:rsid w:val="00136FC4"/>
    <w:rsid w:val="00145356"/>
    <w:rsid w:val="00147283"/>
    <w:rsid w:val="00147EE3"/>
    <w:rsid w:val="00150299"/>
    <w:rsid w:val="00157CDC"/>
    <w:rsid w:val="001624D2"/>
    <w:rsid w:val="00164E1D"/>
    <w:rsid w:val="0017120F"/>
    <w:rsid w:val="001719E2"/>
    <w:rsid w:val="00173432"/>
    <w:rsid w:val="00174876"/>
    <w:rsid w:val="001814CC"/>
    <w:rsid w:val="001836F1"/>
    <w:rsid w:val="00191BF5"/>
    <w:rsid w:val="00193F00"/>
    <w:rsid w:val="0019609E"/>
    <w:rsid w:val="00196B17"/>
    <w:rsid w:val="001972B8"/>
    <w:rsid w:val="001A78CE"/>
    <w:rsid w:val="001B5145"/>
    <w:rsid w:val="001B51CB"/>
    <w:rsid w:val="001C132E"/>
    <w:rsid w:val="001C332D"/>
    <w:rsid w:val="001D28EF"/>
    <w:rsid w:val="001E5505"/>
    <w:rsid w:val="001E5B3D"/>
    <w:rsid w:val="001E7B47"/>
    <w:rsid w:val="00207788"/>
    <w:rsid w:val="002079AC"/>
    <w:rsid w:val="00213E4C"/>
    <w:rsid w:val="00216427"/>
    <w:rsid w:val="00220F61"/>
    <w:rsid w:val="002226E7"/>
    <w:rsid w:val="002245E3"/>
    <w:rsid w:val="00226512"/>
    <w:rsid w:val="002322A4"/>
    <w:rsid w:val="00234BC0"/>
    <w:rsid w:val="002353F1"/>
    <w:rsid w:val="0023691E"/>
    <w:rsid w:val="00240B5C"/>
    <w:rsid w:val="00244F6D"/>
    <w:rsid w:val="002526CE"/>
    <w:rsid w:val="00252975"/>
    <w:rsid w:val="0025537A"/>
    <w:rsid w:val="0025711B"/>
    <w:rsid w:val="0026798D"/>
    <w:rsid w:val="0027264E"/>
    <w:rsid w:val="00272B62"/>
    <w:rsid w:val="00284545"/>
    <w:rsid w:val="0028696B"/>
    <w:rsid w:val="00290769"/>
    <w:rsid w:val="002926EA"/>
    <w:rsid w:val="002958CC"/>
    <w:rsid w:val="00296CFB"/>
    <w:rsid w:val="002B19BD"/>
    <w:rsid w:val="002B7C2C"/>
    <w:rsid w:val="002D1E5A"/>
    <w:rsid w:val="002D519B"/>
    <w:rsid w:val="002D72AD"/>
    <w:rsid w:val="002D72E4"/>
    <w:rsid w:val="002E26D7"/>
    <w:rsid w:val="002E3EE2"/>
    <w:rsid w:val="002F1CEE"/>
    <w:rsid w:val="002F31FF"/>
    <w:rsid w:val="00300428"/>
    <w:rsid w:val="0030187B"/>
    <w:rsid w:val="00311C46"/>
    <w:rsid w:val="0031452F"/>
    <w:rsid w:val="00314736"/>
    <w:rsid w:val="00316418"/>
    <w:rsid w:val="00332043"/>
    <w:rsid w:val="00332470"/>
    <w:rsid w:val="0033366F"/>
    <w:rsid w:val="003338CB"/>
    <w:rsid w:val="003371A7"/>
    <w:rsid w:val="003404AF"/>
    <w:rsid w:val="0034291F"/>
    <w:rsid w:val="00343207"/>
    <w:rsid w:val="00343208"/>
    <w:rsid w:val="003442DE"/>
    <w:rsid w:val="003450AC"/>
    <w:rsid w:val="00350FE8"/>
    <w:rsid w:val="00355D1B"/>
    <w:rsid w:val="003610B0"/>
    <w:rsid w:val="003634CB"/>
    <w:rsid w:val="00364A1F"/>
    <w:rsid w:val="00365DE1"/>
    <w:rsid w:val="00367A3A"/>
    <w:rsid w:val="00370F7E"/>
    <w:rsid w:val="00382864"/>
    <w:rsid w:val="003868E9"/>
    <w:rsid w:val="00397FFC"/>
    <w:rsid w:val="003A3E0B"/>
    <w:rsid w:val="003A4353"/>
    <w:rsid w:val="003A5427"/>
    <w:rsid w:val="003B640A"/>
    <w:rsid w:val="003C276A"/>
    <w:rsid w:val="003C3B84"/>
    <w:rsid w:val="003D0954"/>
    <w:rsid w:val="003D0A78"/>
    <w:rsid w:val="003E0487"/>
    <w:rsid w:val="003E2D68"/>
    <w:rsid w:val="003E58E3"/>
    <w:rsid w:val="003E694D"/>
    <w:rsid w:val="003F31DD"/>
    <w:rsid w:val="003F71C7"/>
    <w:rsid w:val="0040030E"/>
    <w:rsid w:val="00405763"/>
    <w:rsid w:val="004105C7"/>
    <w:rsid w:val="00410D28"/>
    <w:rsid w:val="00415435"/>
    <w:rsid w:val="00417D6E"/>
    <w:rsid w:val="004224DD"/>
    <w:rsid w:val="00423C53"/>
    <w:rsid w:val="00424470"/>
    <w:rsid w:val="00425DD6"/>
    <w:rsid w:val="0042793F"/>
    <w:rsid w:val="00430866"/>
    <w:rsid w:val="00432AF8"/>
    <w:rsid w:val="004417DC"/>
    <w:rsid w:val="00441911"/>
    <w:rsid w:val="00446BBD"/>
    <w:rsid w:val="00450E6C"/>
    <w:rsid w:val="004562AB"/>
    <w:rsid w:val="00456678"/>
    <w:rsid w:val="00464009"/>
    <w:rsid w:val="00464942"/>
    <w:rsid w:val="00466CA1"/>
    <w:rsid w:val="00466E7C"/>
    <w:rsid w:val="004707DB"/>
    <w:rsid w:val="00472ACF"/>
    <w:rsid w:val="00475261"/>
    <w:rsid w:val="00486FA6"/>
    <w:rsid w:val="004877A2"/>
    <w:rsid w:val="00491B6F"/>
    <w:rsid w:val="00495E5B"/>
    <w:rsid w:val="0049747A"/>
    <w:rsid w:val="004A14DA"/>
    <w:rsid w:val="004A3D0D"/>
    <w:rsid w:val="004A5B38"/>
    <w:rsid w:val="004B6354"/>
    <w:rsid w:val="004C0212"/>
    <w:rsid w:val="004C070C"/>
    <w:rsid w:val="004C2261"/>
    <w:rsid w:val="004C26B8"/>
    <w:rsid w:val="004C6ED1"/>
    <w:rsid w:val="004D0C3A"/>
    <w:rsid w:val="004D4098"/>
    <w:rsid w:val="004E2051"/>
    <w:rsid w:val="004E319F"/>
    <w:rsid w:val="004E5010"/>
    <w:rsid w:val="004E67DF"/>
    <w:rsid w:val="004F004D"/>
    <w:rsid w:val="004F05EC"/>
    <w:rsid w:val="004F7DF9"/>
    <w:rsid w:val="004F7E06"/>
    <w:rsid w:val="00502982"/>
    <w:rsid w:val="00506D21"/>
    <w:rsid w:val="00507C5B"/>
    <w:rsid w:val="00511399"/>
    <w:rsid w:val="005130A3"/>
    <w:rsid w:val="005142DA"/>
    <w:rsid w:val="005151E7"/>
    <w:rsid w:val="00515EDE"/>
    <w:rsid w:val="005222E0"/>
    <w:rsid w:val="00525AE6"/>
    <w:rsid w:val="0053318D"/>
    <w:rsid w:val="00543B7D"/>
    <w:rsid w:val="005455BA"/>
    <w:rsid w:val="005470CE"/>
    <w:rsid w:val="005518B8"/>
    <w:rsid w:val="00551FD9"/>
    <w:rsid w:val="00553FEE"/>
    <w:rsid w:val="0056428C"/>
    <w:rsid w:val="005674A1"/>
    <w:rsid w:val="00573A0E"/>
    <w:rsid w:val="00576997"/>
    <w:rsid w:val="00581AD4"/>
    <w:rsid w:val="00586CB1"/>
    <w:rsid w:val="00590932"/>
    <w:rsid w:val="005B1294"/>
    <w:rsid w:val="005B243A"/>
    <w:rsid w:val="005C120D"/>
    <w:rsid w:val="005D07DA"/>
    <w:rsid w:val="005D6953"/>
    <w:rsid w:val="005E01E9"/>
    <w:rsid w:val="005E40AE"/>
    <w:rsid w:val="005E4EE8"/>
    <w:rsid w:val="005E56F0"/>
    <w:rsid w:val="005E7C13"/>
    <w:rsid w:val="005F0299"/>
    <w:rsid w:val="00602611"/>
    <w:rsid w:val="00605C09"/>
    <w:rsid w:val="0060699F"/>
    <w:rsid w:val="00610CFA"/>
    <w:rsid w:val="006115C3"/>
    <w:rsid w:val="006137C0"/>
    <w:rsid w:val="0061428F"/>
    <w:rsid w:val="0061449A"/>
    <w:rsid w:val="006179F4"/>
    <w:rsid w:val="00620EBB"/>
    <w:rsid w:val="00622352"/>
    <w:rsid w:val="0062323A"/>
    <w:rsid w:val="006258EB"/>
    <w:rsid w:val="00625EE7"/>
    <w:rsid w:val="00626AF1"/>
    <w:rsid w:val="00626D83"/>
    <w:rsid w:val="006276B6"/>
    <w:rsid w:val="0063773F"/>
    <w:rsid w:val="00645C98"/>
    <w:rsid w:val="00650D41"/>
    <w:rsid w:val="006535B3"/>
    <w:rsid w:val="00671748"/>
    <w:rsid w:val="00676413"/>
    <w:rsid w:val="006768E1"/>
    <w:rsid w:val="00681AFE"/>
    <w:rsid w:val="00683AFF"/>
    <w:rsid w:val="006875CC"/>
    <w:rsid w:val="006908F1"/>
    <w:rsid w:val="0069147B"/>
    <w:rsid w:val="006930FB"/>
    <w:rsid w:val="00693C5F"/>
    <w:rsid w:val="006A05F5"/>
    <w:rsid w:val="006A303D"/>
    <w:rsid w:val="006A3260"/>
    <w:rsid w:val="006A3E0D"/>
    <w:rsid w:val="006A657E"/>
    <w:rsid w:val="006B2AB4"/>
    <w:rsid w:val="006B449F"/>
    <w:rsid w:val="006B6276"/>
    <w:rsid w:val="006C4CE3"/>
    <w:rsid w:val="006D0C6A"/>
    <w:rsid w:val="006D3136"/>
    <w:rsid w:val="006D3DD1"/>
    <w:rsid w:val="006D7FFB"/>
    <w:rsid w:val="006E33AE"/>
    <w:rsid w:val="006E6861"/>
    <w:rsid w:val="006E6C30"/>
    <w:rsid w:val="006F342A"/>
    <w:rsid w:val="006F748E"/>
    <w:rsid w:val="00701233"/>
    <w:rsid w:val="0070782F"/>
    <w:rsid w:val="007163FC"/>
    <w:rsid w:val="00721695"/>
    <w:rsid w:val="00727FC0"/>
    <w:rsid w:val="0073355A"/>
    <w:rsid w:val="00736364"/>
    <w:rsid w:val="007407C6"/>
    <w:rsid w:val="00740FD7"/>
    <w:rsid w:val="007426DA"/>
    <w:rsid w:val="0074637F"/>
    <w:rsid w:val="007470E9"/>
    <w:rsid w:val="00750E24"/>
    <w:rsid w:val="00752F89"/>
    <w:rsid w:val="00755D7D"/>
    <w:rsid w:val="0076726F"/>
    <w:rsid w:val="00771C56"/>
    <w:rsid w:val="00773A8A"/>
    <w:rsid w:val="00774948"/>
    <w:rsid w:val="007753BA"/>
    <w:rsid w:val="00777CCF"/>
    <w:rsid w:val="00782A6D"/>
    <w:rsid w:val="007919D7"/>
    <w:rsid w:val="007925AC"/>
    <w:rsid w:val="00792798"/>
    <w:rsid w:val="00793715"/>
    <w:rsid w:val="00794D57"/>
    <w:rsid w:val="007965B2"/>
    <w:rsid w:val="00796EB2"/>
    <w:rsid w:val="007A312E"/>
    <w:rsid w:val="007B2E21"/>
    <w:rsid w:val="007B3BF9"/>
    <w:rsid w:val="007B4EEB"/>
    <w:rsid w:val="007B662E"/>
    <w:rsid w:val="007C13D0"/>
    <w:rsid w:val="007C6683"/>
    <w:rsid w:val="007D7C9B"/>
    <w:rsid w:val="007E257E"/>
    <w:rsid w:val="007E2C78"/>
    <w:rsid w:val="007F16B1"/>
    <w:rsid w:val="007F3CD6"/>
    <w:rsid w:val="007F7A32"/>
    <w:rsid w:val="008008E6"/>
    <w:rsid w:val="0080093E"/>
    <w:rsid w:val="00803180"/>
    <w:rsid w:val="008046D1"/>
    <w:rsid w:val="00806F03"/>
    <w:rsid w:val="00815B77"/>
    <w:rsid w:val="008165B8"/>
    <w:rsid w:val="00817FF7"/>
    <w:rsid w:val="00821D72"/>
    <w:rsid w:val="00823083"/>
    <w:rsid w:val="0083075C"/>
    <w:rsid w:val="00832DE5"/>
    <w:rsid w:val="00834282"/>
    <w:rsid w:val="00834F7A"/>
    <w:rsid w:val="00840FE8"/>
    <w:rsid w:val="00847250"/>
    <w:rsid w:val="0085149F"/>
    <w:rsid w:val="00854727"/>
    <w:rsid w:val="00855CAE"/>
    <w:rsid w:val="008621A8"/>
    <w:rsid w:val="00863BCE"/>
    <w:rsid w:val="008644F4"/>
    <w:rsid w:val="00872E6F"/>
    <w:rsid w:val="008737D9"/>
    <w:rsid w:val="00874E02"/>
    <w:rsid w:val="00877DA0"/>
    <w:rsid w:val="00881C58"/>
    <w:rsid w:val="00882225"/>
    <w:rsid w:val="00885CCE"/>
    <w:rsid w:val="00894D4D"/>
    <w:rsid w:val="008A3A9D"/>
    <w:rsid w:val="008A3B8B"/>
    <w:rsid w:val="008B1F4F"/>
    <w:rsid w:val="008B4AA1"/>
    <w:rsid w:val="008B79D7"/>
    <w:rsid w:val="008C20B4"/>
    <w:rsid w:val="008C3C69"/>
    <w:rsid w:val="008C4691"/>
    <w:rsid w:val="008D0F38"/>
    <w:rsid w:val="008D4192"/>
    <w:rsid w:val="008D4E46"/>
    <w:rsid w:val="008D51F0"/>
    <w:rsid w:val="008D751A"/>
    <w:rsid w:val="008E0CAA"/>
    <w:rsid w:val="008E1768"/>
    <w:rsid w:val="008E648B"/>
    <w:rsid w:val="008E79AA"/>
    <w:rsid w:val="008F76AC"/>
    <w:rsid w:val="008F7F1A"/>
    <w:rsid w:val="0090053D"/>
    <w:rsid w:val="00901BEB"/>
    <w:rsid w:val="00905676"/>
    <w:rsid w:val="0090638F"/>
    <w:rsid w:val="00907333"/>
    <w:rsid w:val="009075A0"/>
    <w:rsid w:val="0091182B"/>
    <w:rsid w:val="00913DDA"/>
    <w:rsid w:val="00916F31"/>
    <w:rsid w:val="009228CD"/>
    <w:rsid w:val="00922F74"/>
    <w:rsid w:val="00923221"/>
    <w:rsid w:val="00925F14"/>
    <w:rsid w:val="0093391A"/>
    <w:rsid w:val="009412F6"/>
    <w:rsid w:val="009459DB"/>
    <w:rsid w:val="00945EF1"/>
    <w:rsid w:val="00947745"/>
    <w:rsid w:val="00950596"/>
    <w:rsid w:val="009559AB"/>
    <w:rsid w:val="0096454E"/>
    <w:rsid w:val="00967A27"/>
    <w:rsid w:val="00970914"/>
    <w:rsid w:val="00970C8C"/>
    <w:rsid w:val="00973423"/>
    <w:rsid w:val="00974A2C"/>
    <w:rsid w:val="00984465"/>
    <w:rsid w:val="00985F8B"/>
    <w:rsid w:val="009A3FC7"/>
    <w:rsid w:val="009A466F"/>
    <w:rsid w:val="009A6775"/>
    <w:rsid w:val="009A7502"/>
    <w:rsid w:val="009B1102"/>
    <w:rsid w:val="009B2088"/>
    <w:rsid w:val="009C2DDF"/>
    <w:rsid w:val="009C36DC"/>
    <w:rsid w:val="009C6100"/>
    <w:rsid w:val="009D20CA"/>
    <w:rsid w:val="009E4CF9"/>
    <w:rsid w:val="009E5144"/>
    <w:rsid w:val="009E548D"/>
    <w:rsid w:val="009E6554"/>
    <w:rsid w:val="009F14AD"/>
    <w:rsid w:val="009F2D85"/>
    <w:rsid w:val="009F59E1"/>
    <w:rsid w:val="00A005FE"/>
    <w:rsid w:val="00A04FD2"/>
    <w:rsid w:val="00A05BC4"/>
    <w:rsid w:val="00A13389"/>
    <w:rsid w:val="00A16919"/>
    <w:rsid w:val="00A3127F"/>
    <w:rsid w:val="00A36E87"/>
    <w:rsid w:val="00A44F12"/>
    <w:rsid w:val="00A45B1C"/>
    <w:rsid w:val="00A46059"/>
    <w:rsid w:val="00A53A6E"/>
    <w:rsid w:val="00A53EF3"/>
    <w:rsid w:val="00A558AD"/>
    <w:rsid w:val="00A56780"/>
    <w:rsid w:val="00A6416C"/>
    <w:rsid w:val="00A659EC"/>
    <w:rsid w:val="00A6691C"/>
    <w:rsid w:val="00A67570"/>
    <w:rsid w:val="00A71FF4"/>
    <w:rsid w:val="00A746D5"/>
    <w:rsid w:val="00A8041E"/>
    <w:rsid w:val="00A82955"/>
    <w:rsid w:val="00A82FBD"/>
    <w:rsid w:val="00A86133"/>
    <w:rsid w:val="00A960FB"/>
    <w:rsid w:val="00AA0E1C"/>
    <w:rsid w:val="00AA7513"/>
    <w:rsid w:val="00AA7692"/>
    <w:rsid w:val="00AB0A68"/>
    <w:rsid w:val="00AD027C"/>
    <w:rsid w:val="00AE1643"/>
    <w:rsid w:val="00AE3772"/>
    <w:rsid w:val="00AE4172"/>
    <w:rsid w:val="00AE6054"/>
    <w:rsid w:val="00AE66AF"/>
    <w:rsid w:val="00AE6FD0"/>
    <w:rsid w:val="00B0611D"/>
    <w:rsid w:val="00B070E2"/>
    <w:rsid w:val="00B108A1"/>
    <w:rsid w:val="00B11AC9"/>
    <w:rsid w:val="00B13FE8"/>
    <w:rsid w:val="00B1436B"/>
    <w:rsid w:val="00B17E68"/>
    <w:rsid w:val="00B24E87"/>
    <w:rsid w:val="00B25621"/>
    <w:rsid w:val="00B256F9"/>
    <w:rsid w:val="00B257DE"/>
    <w:rsid w:val="00B2631A"/>
    <w:rsid w:val="00B27C93"/>
    <w:rsid w:val="00B309B0"/>
    <w:rsid w:val="00B3341B"/>
    <w:rsid w:val="00B336EE"/>
    <w:rsid w:val="00B34929"/>
    <w:rsid w:val="00B35F13"/>
    <w:rsid w:val="00B37228"/>
    <w:rsid w:val="00B41588"/>
    <w:rsid w:val="00B44418"/>
    <w:rsid w:val="00B44F78"/>
    <w:rsid w:val="00B62C0B"/>
    <w:rsid w:val="00B658D7"/>
    <w:rsid w:val="00B65BCF"/>
    <w:rsid w:val="00B7043D"/>
    <w:rsid w:val="00B80A51"/>
    <w:rsid w:val="00B80EAF"/>
    <w:rsid w:val="00B86E6F"/>
    <w:rsid w:val="00B8798F"/>
    <w:rsid w:val="00B9013A"/>
    <w:rsid w:val="00B90414"/>
    <w:rsid w:val="00B9132B"/>
    <w:rsid w:val="00B93E6F"/>
    <w:rsid w:val="00B94FAD"/>
    <w:rsid w:val="00B96044"/>
    <w:rsid w:val="00B963F1"/>
    <w:rsid w:val="00B97562"/>
    <w:rsid w:val="00BA25AB"/>
    <w:rsid w:val="00BA4C3E"/>
    <w:rsid w:val="00BB03D7"/>
    <w:rsid w:val="00BB221E"/>
    <w:rsid w:val="00BB6E38"/>
    <w:rsid w:val="00BC0509"/>
    <w:rsid w:val="00BC1B94"/>
    <w:rsid w:val="00BC3E63"/>
    <w:rsid w:val="00BC5A07"/>
    <w:rsid w:val="00BD000F"/>
    <w:rsid w:val="00BE1A19"/>
    <w:rsid w:val="00BE5282"/>
    <w:rsid w:val="00BE5BAC"/>
    <w:rsid w:val="00BF4C30"/>
    <w:rsid w:val="00BF4E3F"/>
    <w:rsid w:val="00BF6867"/>
    <w:rsid w:val="00C00EAA"/>
    <w:rsid w:val="00C02D8B"/>
    <w:rsid w:val="00C036E2"/>
    <w:rsid w:val="00C055EA"/>
    <w:rsid w:val="00C11375"/>
    <w:rsid w:val="00C1730F"/>
    <w:rsid w:val="00C216BC"/>
    <w:rsid w:val="00C3170C"/>
    <w:rsid w:val="00C334C7"/>
    <w:rsid w:val="00C34E87"/>
    <w:rsid w:val="00C3507C"/>
    <w:rsid w:val="00C3522D"/>
    <w:rsid w:val="00C35873"/>
    <w:rsid w:val="00C442D7"/>
    <w:rsid w:val="00C51489"/>
    <w:rsid w:val="00C54641"/>
    <w:rsid w:val="00C570ED"/>
    <w:rsid w:val="00C57E53"/>
    <w:rsid w:val="00C65758"/>
    <w:rsid w:val="00C659DD"/>
    <w:rsid w:val="00C66A2B"/>
    <w:rsid w:val="00C74096"/>
    <w:rsid w:val="00C75507"/>
    <w:rsid w:val="00C83325"/>
    <w:rsid w:val="00C91096"/>
    <w:rsid w:val="00C91D07"/>
    <w:rsid w:val="00C9556D"/>
    <w:rsid w:val="00CA0030"/>
    <w:rsid w:val="00CA06CE"/>
    <w:rsid w:val="00CA1DEF"/>
    <w:rsid w:val="00CA2E14"/>
    <w:rsid w:val="00CB2E10"/>
    <w:rsid w:val="00CB540C"/>
    <w:rsid w:val="00CB6B97"/>
    <w:rsid w:val="00CB72C9"/>
    <w:rsid w:val="00CC3029"/>
    <w:rsid w:val="00CC730F"/>
    <w:rsid w:val="00CD38CB"/>
    <w:rsid w:val="00CE09E6"/>
    <w:rsid w:val="00CE235A"/>
    <w:rsid w:val="00CE39A8"/>
    <w:rsid w:val="00CE5D50"/>
    <w:rsid w:val="00CE7933"/>
    <w:rsid w:val="00CF23E9"/>
    <w:rsid w:val="00CF615E"/>
    <w:rsid w:val="00D00A31"/>
    <w:rsid w:val="00D01F13"/>
    <w:rsid w:val="00D0232D"/>
    <w:rsid w:val="00D06363"/>
    <w:rsid w:val="00D078AC"/>
    <w:rsid w:val="00D10391"/>
    <w:rsid w:val="00D103D6"/>
    <w:rsid w:val="00D12C1E"/>
    <w:rsid w:val="00D15BC4"/>
    <w:rsid w:val="00D15BCB"/>
    <w:rsid w:val="00D177A3"/>
    <w:rsid w:val="00D23960"/>
    <w:rsid w:val="00D24284"/>
    <w:rsid w:val="00D26E30"/>
    <w:rsid w:val="00D44DE5"/>
    <w:rsid w:val="00D506E7"/>
    <w:rsid w:val="00D51687"/>
    <w:rsid w:val="00D51728"/>
    <w:rsid w:val="00D51B65"/>
    <w:rsid w:val="00D57607"/>
    <w:rsid w:val="00D6154C"/>
    <w:rsid w:val="00D73246"/>
    <w:rsid w:val="00D744E8"/>
    <w:rsid w:val="00D753E5"/>
    <w:rsid w:val="00D75DA2"/>
    <w:rsid w:val="00D808CC"/>
    <w:rsid w:val="00D846FC"/>
    <w:rsid w:val="00D851DB"/>
    <w:rsid w:val="00D86B82"/>
    <w:rsid w:val="00D92EA2"/>
    <w:rsid w:val="00D95494"/>
    <w:rsid w:val="00D9701B"/>
    <w:rsid w:val="00D972DA"/>
    <w:rsid w:val="00DA1E8D"/>
    <w:rsid w:val="00DA2231"/>
    <w:rsid w:val="00DA5777"/>
    <w:rsid w:val="00DA5B0C"/>
    <w:rsid w:val="00DB61CE"/>
    <w:rsid w:val="00DD0A1D"/>
    <w:rsid w:val="00DD167C"/>
    <w:rsid w:val="00DD1EC8"/>
    <w:rsid w:val="00DD34D7"/>
    <w:rsid w:val="00DD4757"/>
    <w:rsid w:val="00DD715C"/>
    <w:rsid w:val="00DE0885"/>
    <w:rsid w:val="00DF2E13"/>
    <w:rsid w:val="00DF46CD"/>
    <w:rsid w:val="00E10482"/>
    <w:rsid w:val="00E129FF"/>
    <w:rsid w:val="00E12B77"/>
    <w:rsid w:val="00E263E3"/>
    <w:rsid w:val="00E3038F"/>
    <w:rsid w:val="00E30543"/>
    <w:rsid w:val="00E3344A"/>
    <w:rsid w:val="00E401B0"/>
    <w:rsid w:val="00E42EB7"/>
    <w:rsid w:val="00E4553B"/>
    <w:rsid w:val="00E507B6"/>
    <w:rsid w:val="00E51F1C"/>
    <w:rsid w:val="00E551D0"/>
    <w:rsid w:val="00E57B4F"/>
    <w:rsid w:val="00E602DB"/>
    <w:rsid w:val="00E60FA9"/>
    <w:rsid w:val="00E62862"/>
    <w:rsid w:val="00E64904"/>
    <w:rsid w:val="00E64FBE"/>
    <w:rsid w:val="00E670AA"/>
    <w:rsid w:val="00E74D01"/>
    <w:rsid w:val="00E752B9"/>
    <w:rsid w:val="00E8105A"/>
    <w:rsid w:val="00E81BBF"/>
    <w:rsid w:val="00E87126"/>
    <w:rsid w:val="00E93C4C"/>
    <w:rsid w:val="00E95F9C"/>
    <w:rsid w:val="00EA0F03"/>
    <w:rsid w:val="00EB20A1"/>
    <w:rsid w:val="00EB35DD"/>
    <w:rsid w:val="00EB555C"/>
    <w:rsid w:val="00EC0854"/>
    <w:rsid w:val="00EC2A9C"/>
    <w:rsid w:val="00EC4E61"/>
    <w:rsid w:val="00EC73A4"/>
    <w:rsid w:val="00ED0D3A"/>
    <w:rsid w:val="00ED162C"/>
    <w:rsid w:val="00ED20D6"/>
    <w:rsid w:val="00ED3CAC"/>
    <w:rsid w:val="00ED4AD0"/>
    <w:rsid w:val="00EE0D42"/>
    <w:rsid w:val="00EE4FEA"/>
    <w:rsid w:val="00EE5B88"/>
    <w:rsid w:val="00EF1106"/>
    <w:rsid w:val="00EF2E45"/>
    <w:rsid w:val="00EF4967"/>
    <w:rsid w:val="00F03E92"/>
    <w:rsid w:val="00F055F6"/>
    <w:rsid w:val="00F05930"/>
    <w:rsid w:val="00F125B9"/>
    <w:rsid w:val="00F135EC"/>
    <w:rsid w:val="00F359A3"/>
    <w:rsid w:val="00F42FD5"/>
    <w:rsid w:val="00F43163"/>
    <w:rsid w:val="00F432DA"/>
    <w:rsid w:val="00F44ED4"/>
    <w:rsid w:val="00F52512"/>
    <w:rsid w:val="00F54E37"/>
    <w:rsid w:val="00F557C2"/>
    <w:rsid w:val="00F617AE"/>
    <w:rsid w:val="00F700D1"/>
    <w:rsid w:val="00F726BD"/>
    <w:rsid w:val="00F740F8"/>
    <w:rsid w:val="00F75119"/>
    <w:rsid w:val="00F76B75"/>
    <w:rsid w:val="00F777E5"/>
    <w:rsid w:val="00F8007A"/>
    <w:rsid w:val="00F801ED"/>
    <w:rsid w:val="00F83A09"/>
    <w:rsid w:val="00FA335D"/>
    <w:rsid w:val="00FA590A"/>
    <w:rsid w:val="00FA5C08"/>
    <w:rsid w:val="00FB054A"/>
    <w:rsid w:val="00FB4D0F"/>
    <w:rsid w:val="00FB6019"/>
    <w:rsid w:val="00FB7A1B"/>
    <w:rsid w:val="00FB7B35"/>
    <w:rsid w:val="00FC1983"/>
    <w:rsid w:val="00FC4F76"/>
    <w:rsid w:val="00FC7015"/>
    <w:rsid w:val="00FD0F52"/>
    <w:rsid w:val="00FD7DDB"/>
    <w:rsid w:val="00FE2F7C"/>
    <w:rsid w:val="00FE554E"/>
    <w:rsid w:val="00FE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cs:smarttags" w:name="NumConv6p0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D0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D00A3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D00A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E551D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00A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D00A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E551D0"/>
    <w:rPr>
      <w:rFonts w:cs="Times New Roman"/>
      <w:b/>
      <w:sz w:val="32"/>
      <w:szCs w:val="32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E551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551D0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E551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E551D0"/>
    <w:rPr>
      <w:rFonts w:cs="Times New Roman"/>
      <w:sz w:val="24"/>
      <w:szCs w:val="24"/>
      <w:lang w:val="fr-FR" w:eastAsia="fr-FR" w:bidi="ar-SA"/>
    </w:rPr>
  </w:style>
  <w:style w:type="paragraph" w:styleId="Corpsdetexte2">
    <w:name w:val="Body Text 2"/>
    <w:basedOn w:val="Normal"/>
    <w:link w:val="Corpsdetexte2Car"/>
    <w:uiPriority w:val="99"/>
    <w:rsid w:val="00E551D0"/>
    <w:pPr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03A02"/>
    <w:rPr>
      <w:sz w:val="24"/>
      <w:szCs w:val="24"/>
    </w:rPr>
  </w:style>
  <w:style w:type="table" w:styleId="Grilledutableau">
    <w:name w:val="Table Grid"/>
    <w:basedOn w:val="TableauNormal"/>
    <w:uiPriority w:val="59"/>
    <w:rsid w:val="00E551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rsid w:val="00E551D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7C13D0"/>
    <w:rPr>
      <w:rFonts w:cs="Times New Roman"/>
    </w:rPr>
  </w:style>
  <w:style w:type="paragraph" w:styleId="Corpsdetexte">
    <w:name w:val="Body Text"/>
    <w:basedOn w:val="Normal"/>
    <w:link w:val="CorpsdetexteCar"/>
    <w:rsid w:val="00E551D0"/>
    <w:pPr>
      <w:tabs>
        <w:tab w:val="left" w:pos="2410"/>
        <w:tab w:val="left" w:pos="6096"/>
      </w:tabs>
      <w:ind w:right="-567"/>
      <w:jc w:val="both"/>
    </w:pPr>
    <w:rPr>
      <w:color w:val="FF0000"/>
    </w:rPr>
  </w:style>
  <w:style w:type="character" w:customStyle="1" w:styleId="CorpsdetexteCar">
    <w:name w:val="Corps de texte Car"/>
    <w:basedOn w:val="Policepardfaut"/>
    <w:link w:val="Corpsdetexte"/>
    <w:locked/>
    <w:rsid w:val="008D4192"/>
    <w:rPr>
      <w:rFonts w:cs="Times New Roman"/>
      <w:color w:val="FF0000"/>
      <w:sz w:val="24"/>
      <w:szCs w:val="24"/>
    </w:rPr>
  </w:style>
  <w:style w:type="paragraph" w:customStyle="1" w:styleId="Corpsdetexte21">
    <w:name w:val="Corps de texte 21"/>
    <w:basedOn w:val="Normal"/>
    <w:uiPriority w:val="99"/>
    <w:rsid w:val="00E551D0"/>
    <w:pPr>
      <w:suppressAutoHyphens/>
      <w:jc w:val="both"/>
    </w:pPr>
    <w:rPr>
      <w:lang w:eastAsia="ar-SA"/>
    </w:rPr>
  </w:style>
  <w:style w:type="character" w:styleId="lev">
    <w:name w:val="Strong"/>
    <w:basedOn w:val="Policepardfaut"/>
    <w:uiPriority w:val="99"/>
    <w:qFormat/>
    <w:rsid w:val="00E551D0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4C26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A02"/>
    <w:rPr>
      <w:sz w:val="0"/>
      <w:szCs w:val="0"/>
    </w:rPr>
  </w:style>
  <w:style w:type="character" w:styleId="Lienhypertexte">
    <w:name w:val="Hyperlink"/>
    <w:basedOn w:val="Policepardfaut"/>
    <w:uiPriority w:val="99"/>
    <w:rsid w:val="00543B7D"/>
    <w:rPr>
      <w:rFonts w:cs="Times New Roman"/>
      <w:b/>
      <w:bCs/>
      <w:color w:val="85AA03"/>
      <w:sz w:val="17"/>
      <w:szCs w:val="17"/>
      <w:u w:val="none"/>
      <w:effect w:val="none"/>
    </w:rPr>
  </w:style>
  <w:style w:type="character" w:styleId="Numrodepage">
    <w:name w:val="page number"/>
    <w:basedOn w:val="Policepardfaut"/>
    <w:uiPriority w:val="99"/>
    <w:rsid w:val="000A0C28"/>
    <w:rPr>
      <w:rFonts w:cs="Times New Roman"/>
    </w:rPr>
  </w:style>
  <w:style w:type="character" w:styleId="Appelnotedebasdep">
    <w:name w:val="footnote reference"/>
    <w:basedOn w:val="Policepardfaut"/>
    <w:uiPriority w:val="99"/>
    <w:rsid w:val="007C13D0"/>
    <w:rPr>
      <w:rFonts w:cs="Times New Roman"/>
      <w:vertAlign w:val="superscript"/>
    </w:rPr>
  </w:style>
  <w:style w:type="character" w:customStyle="1" w:styleId="st1">
    <w:name w:val="st1"/>
    <w:basedOn w:val="Policepardfaut"/>
    <w:uiPriority w:val="99"/>
    <w:rsid w:val="002D1E5A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C659DD"/>
    <w:pPr>
      <w:ind w:left="720"/>
      <w:contextualSpacing/>
    </w:pPr>
  </w:style>
  <w:style w:type="paragraph" w:styleId="NormalWeb">
    <w:name w:val="Normal (Web)"/>
    <w:basedOn w:val="Normal"/>
    <w:uiPriority w:val="99"/>
    <w:rsid w:val="00D01F13"/>
    <w:pPr>
      <w:spacing w:before="100" w:beforeAutospacing="1" w:after="100" w:afterAutospacing="1"/>
    </w:pPr>
  </w:style>
  <w:style w:type="table" w:customStyle="1" w:styleId="TableauGrille4-Accentuation51">
    <w:name w:val="Tableau Grille 4 - Accentuation 51"/>
    <w:uiPriority w:val="99"/>
    <w:rsid w:val="005151E7"/>
    <w:rPr>
      <w:rFonts w:ascii="Calibri" w:hAnsi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paragraph" w:styleId="Sous-titre">
    <w:name w:val="Subtitle"/>
    <w:basedOn w:val="Normal"/>
    <w:next w:val="Normal"/>
    <w:link w:val="Sous-titreCar"/>
    <w:uiPriority w:val="99"/>
    <w:qFormat/>
    <w:rsid w:val="00D00A31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D00A31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itre">
    <w:name w:val="Title"/>
    <w:basedOn w:val="Normal"/>
    <w:link w:val="TitreCar"/>
    <w:uiPriority w:val="99"/>
    <w:qFormat/>
    <w:rsid w:val="009B1102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overflowPunct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9B1102"/>
    <w:rPr>
      <w:rFonts w:cs="Times New Roman"/>
      <w:b/>
      <w:bCs/>
      <w:sz w:val="28"/>
      <w:szCs w:val="28"/>
    </w:rPr>
  </w:style>
  <w:style w:type="paragraph" w:customStyle="1" w:styleId="Corpsdetexte24">
    <w:name w:val="Corps de texte 24"/>
    <w:basedOn w:val="Normal"/>
    <w:uiPriority w:val="99"/>
    <w:rsid w:val="009B1102"/>
    <w:pPr>
      <w:overflowPunct w:val="0"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color w:val="0000FF"/>
      <w:sz w:val="22"/>
      <w:szCs w:val="22"/>
    </w:rPr>
  </w:style>
  <w:style w:type="paragraph" w:customStyle="1" w:styleId="Fonction">
    <w:name w:val="Fonction"/>
    <w:basedOn w:val="Normal"/>
    <w:uiPriority w:val="99"/>
    <w:rsid w:val="009B1102"/>
    <w:pPr>
      <w:spacing w:line="280" w:lineRule="atLeast"/>
      <w:jc w:val="right"/>
    </w:pPr>
    <w:rPr>
      <w:rFonts w:ascii="Arial" w:hAnsi="Arial"/>
      <w:sz w:val="22"/>
      <w:szCs w:val="20"/>
    </w:rPr>
  </w:style>
  <w:style w:type="character" w:customStyle="1" w:styleId="typedetexte">
    <w:name w:val="type de texte"/>
    <w:basedOn w:val="Policepardfaut"/>
    <w:rsid w:val="00BC5A07"/>
    <w:rPr>
      <w:rFonts w:ascii="Times New Roman" w:hAnsi="Times New Roman" w:cs="Times New Roman" w:hint="default"/>
      <w:noProof w:val="0"/>
      <w:sz w:val="24"/>
      <w:lang w:val="en-US"/>
    </w:rPr>
  </w:style>
  <w:style w:type="character" w:customStyle="1" w:styleId="numrodutexte">
    <w:name w:val="numéro du texte"/>
    <w:basedOn w:val="Policepardfaut"/>
    <w:rsid w:val="00BC5A07"/>
    <w:rPr>
      <w:rFonts w:ascii="Times New Roman" w:hAnsi="Times New Roman" w:cs="Times New Roman" w:hint="default"/>
      <w:noProof w:val="0"/>
      <w:sz w:val="24"/>
      <w:lang w:val="en-US"/>
    </w:rPr>
  </w:style>
  <w:style w:type="paragraph" w:customStyle="1" w:styleId="CM35">
    <w:name w:val="CM35"/>
    <w:basedOn w:val="Normal"/>
    <w:next w:val="Normal"/>
    <w:rsid w:val="00B8798F"/>
    <w:pPr>
      <w:autoSpaceDE w:val="0"/>
      <w:autoSpaceDN w:val="0"/>
      <w:adjustRightInd w:val="0"/>
      <w:spacing w:after="405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1D0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D00A3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9"/>
    <w:qFormat/>
    <w:rsid w:val="00D00A3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9"/>
    <w:qFormat/>
    <w:rsid w:val="00E551D0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3"/>
    </w:pPr>
    <w:rPr>
      <w:b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00A3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D00A3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9"/>
    <w:semiHidden/>
    <w:locked/>
    <w:rsid w:val="00E551D0"/>
    <w:rPr>
      <w:rFonts w:cs="Times New Roman"/>
      <w:b/>
      <w:sz w:val="32"/>
      <w:szCs w:val="32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E551D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E551D0"/>
    <w:rPr>
      <w:rFonts w:cs="Times New Roman"/>
      <w:sz w:val="24"/>
      <w:szCs w:val="24"/>
      <w:lang w:val="fr-FR" w:eastAsia="fr-FR" w:bidi="ar-SA"/>
    </w:rPr>
  </w:style>
  <w:style w:type="paragraph" w:styleId="Pieddepage">
    <w:name w:val="footer"/>
    <w:basedOn w:val="Normal"/>
    <w:link w:val="PieddepageCar"/>
    <w:uiPriority w:val="99"/>
    <w:rsid w:val="00E551D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locked/>
    <w:rsid w:val="00E551D0"/>
    <w:rPr>
      <w:rFonts w:cs="Times New Roman"/>
      <w:sz w:val="24"/>
      <w:szCs w:val="24"/>
      <w:lang w:val="fr-FR" w:eastAsia="fr-FR" w:bidi="ar-SA"/>
    </w:rPr>
  </w:style>
  <w:style w:type="paragraph" w:styleId="Corpsdetexte2">
    <w:name w:val="Body Text 2"/>
    <w:basedOn w:val="Normal"/>
    <w:link w:val="Corpsdetexte2Car"/>
    <w:uiPriority w:val="99"/>
    <w:rsid w:val="00E551D0"/>
    <w:pPr>
      <w:jc w:val="both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B03A02"/>
    <w:rPr>
      <w:sz w:val="24"/>
      <w:szCs w:val="24"/>
    </w:rPr>
  </w:style>
  <w:style w:type="table" w:styleId="Grilledutableau">
    <w:name w:val="Table Grid"/>
    <w:basedOn w:val="TableauNormal"/>
    <w:uiPriority w:val="59"/>
    <w:rsid w:val="00E551D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rsid w:val="00E551D0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locked/>
    <w:rsid w:val="007C13D0"/>
    <w:rPr>
      <w:rFonts w:cs="Times New Roman"/>
    </w:rPr>
  </w:style>
  <w:style w:type="paragraph" w:styleId="Corpsdetexte">
    <w:name w:val="Body Text"/>
    <w:basedOn w:val="Normal"/>
    <w:link w:val="CorpsdetexteCar"/>
    <w:rsid w:val="00E551D0"/>
    <w:pPr>
      <w:tabs>
        <w:tab w:val="left" w:pos="2410"/>
        <w:tab w:val="left" w:pos="6096"/>
      </w:tabs>
      <w:ind w:right="-567"/>
      <w:jc w:val="both"/>
    </w:pPr>
    <w:rPr>
      <w:color w:val="FF0000"/>
    </w:rPr>
  </w:style>
  <w:style w:type="character" w:customStyle="1" w:styleId="CorpsdetexteCar">
    <w:name w:val="Corps de texte Car"/>
    <w:basedOn w:val="Policepardfaut"/>
    <w:link w:val="Corpsdetexte"/>
    <w:locked/>
    <w:rsid w:val="008D4192"/>
    <w:rPr>
      <w:rFonts w:cs="Times New Roman"/>
      <w:color w:val="FF0000"/>
      <w:sz w:val="24"/>
      <w:szCs w:val="24"/>
    </w:rPr>
  </w:style>
  <w:style w:type="paragraph" w:customStyle="1" w:styleId="Corpsdetexte21">
    <w:name w:val="Corps de texte 21"/>
    <w:basedOn w:val="Normal"/>
    <w:uiPriority w:val="99"/>
    <w:rsid w:val="00E551D0"/>
    <w:pPr>
      <w:suppressAutoHyphens/>
      <w:jc w:val="both"/>
    </w:pPr>
    <w:rPr>
      <w:lang w:eastAsia="ar-SA"/>
    </w:rPr>
  </w:style>
  <w:style w:type="character" w:styleId="lev">
    <w:name w:val="Strong"/>
    <w:basedOn w:val="Policepardfaut"/>
    <w:uiPriority w:val="99"/>
    <w:qFormat/>
    <w:rsid w:val="00E551D0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rsid w:val="004C26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03A02"/>
    <w:rPr>
      <w:sz w:val="0"/>
      <w:szCs w:val="0"/>
    </w:rPr>
  </w:style>
  <w:style w:type="character" w:styleId="Lienhypertexte">
    <w:name w:val="Hyperlink"/>
    <w:basedOn w:val="Policepardfaut"/>
    <w:uiPriority w:val="99"/>
    <w:rsid w:val="00543B7D"/>
    <w:rPr>
      <w:rFonts w:cs="Times New Roman"/>
      <w:b/>
      <w:bCs/>
      <w:color w:val="85AA03"/>
      <w:sz w:val="17"/>
      <w:szCs w:val="17"/>
      <w:u w:val="none"/>
      <w:effect w:val="none"/>
    </w:rPr>
  </w:style>
  <w:style w:type="character" w:styleId="Numrodepage">
    <w:name w:val="page number"/>
    <w:basedOn w:val="Policepardfaut"/>
    <w:uiPriority w:val="99"/>
    <w:rsid w:val="000A0C28"/>
    <w:rPr>
      <w:rFonts w:cs="Times New Roman"/>
    </w:rPr>
  </w:style>
  <w:style w:type="character" w:styleId="Appelnotedebasdep">
    <w:name w:val="footnote reference"/>
    <w:basedOn w:val="Policepardfaut"/>
    <w:uiPriority w:val="99"/>
    <w:rsid w:val="007C13D0"/>
    <w:rPr>
      <w:rFonts w:cs="Times New Roman"/>
      <w:vertAlign w:val="superscript"/>
    </w:rPr>
  </w:style>
  <w:style w:type="character" w:customStyle="1" w:styleId="st1">
    <w:name w:val="st1"/>
    <w:basedOn w:val="Policepardfaut"/>
    <w:uiPriority w:val="99"/>
    <w:rsid w:val="002D1E5A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C659DD"/>
    <w:pPr>
      <w:ind w:left="720"/>
      <w:contextualSpacing/>
    </w:pPr>
  </w:style>
  <w:style w:type="paragraph" w:styleId="NormalWeb">
    <w:name w:val="Normal (Web)"/>
    <w:basedOn w:val="Normal"/>
    <w:uiPriority w:val="99"/>
    <w:rsid w:val="00D01F13"/>
    <w:pPr>
      <w:spacing w:before="100" w:beforeAutospacing="1" w:after="100" w:afterAutospacing="1"/>
    </w:pPr>
  </w:style>
  <w:style w:type="table" w:customStyle="1" w:styleId="TableauGrille4-Accentuation51">
    <w:name w:val="Tableau Grille 4 - Accentuation 51"/>
    <w:uiPriority w:val="99"/>
    <w:rsid w:val="005151E7"/>
    <w:rPr>
      <w:rFonts w:ascii="Calibri" w:hAnsi="Calibri"/>
      <w:sz w:val="20"/>
      <w:szCs w:val="20"/>
      <w:lang w:eastAsia="en-US"/>
    </w:rPr>
    <w:tblPr>
      <w:tblStyleRowBandSize w:val="1"/>
      <w:tblStyleColBandSize w:val="1"/>
      <w:tblInd w:w="0" w:type="dxa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rFonts w:cs="Times New Roman"/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AEEF3"/>
      </w:tcPr>
    </w:tblStylePr>
    <w:tblStylePr w:type="band1Horz">
      <w:rPr>
        <w:rFonts w:cs="Times New Roman"/>
      </w:rPr>
      <w:tblPr/>
      <w:tcPr>
        <w:shd w:val="clear" w:color="auto" w:fill="DAEEF3"/>
      </w:tcPr>
    </w:tblStylePr>
  </w:style>
  <w:style w:type="paragraph" w:styleId="Sous-titre">
    <w:name w:val="Subtitle"/>
    <w:basedOn w:val="Normal"/>
    <w:next w:val="Normal"/>
    <w:link w:val="Sous-titreCar"/>
    <w:uiPriority w:val="99"/>
    <w:qFormat/>
    <w:rsid w:val="00D00A31"/>
    <w:pPr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Sous-titreCar">
    <w:name w:val="Sous-titre Car"/>
    <w:basedOn w:val="Policepardfaut"/>
    <w:link w:val="Sous-titre"/>
    <w:uiPriority w:val="99"/>
    <w:locked/>
    <w:rsid w:val="00D00A31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Titre">
    <w:name w:val="Title"/>
    <w:basedOn w:val="Normal"/>
    <w:link w:val="TitreCar"/>
    <w:uiPriority w:val="99"/>
    <w:qFormat/>
    <w:rsid w:val="009B1102"/>
    <w:pPr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overflowPunct w:val="0"/>
      <w:autoSpaceDE w:val="0"/>
      <w:autoSpaceDN w:val="0"/>
      <w:adjustRightInd w:val="0"/>
      <w:jc w:val="center"/>
    </w:pPr>
    <w:rPr>
      <w:b/>
      <w:bCs/>
      <w:sz w:val="28"/>
      <w:szCs w:val="28"/>
    </w:rPr>
  </w:style>
  <w:style w:type="character" w:customStyle="1" w:styleId="TitreCar">
    <w:name w:val="Titre Car"/>
    <w:basedOn w:val="Policepardfaut"/>
    <w:link w:val="Titre"/>
    <w:uiPriority w:val="99"/>
    <w:locked/>
    <w:rsid w:val="009B1102"/>
    <w:rPr>
      <w:rFonts w:cs="Times New Roman"/>
      <w:b/>
      <w:bCs/>
      <w:sz w:val="28"/>
      <w:szCs w:val="28"/>
    </w:rPr>
  </w:style>
  <w:style w:type="paragraph" w:customStyle="1" w:styleId="Corpsdetexte24">
    <w:name w:val="Corps de texte 24"/>
    <w:basedOn w:val="Normal"/>
    <w:uiPriority w:val="99"/>
    <w:rsid w:val="009B1102"/>
    <w:pPr>
      <w:overflowPunct w:val="0"/>
      <w:autoSpaceDE w:val="0"/>
      <w:autoSpaceDN w:val="0"/>
      <w:adjustRightInd w:val="0"/>
      <w:spacing w:line="240" w:lineRule="atLeast"/>
      <w:jc w:val="both"/>
    </w:pPr>
    <w:rPr>
      <w:rFonts w:ascii="Arial" w:hAnsi="Arial" w:cs="Arial"/>
      <w:color w:val="0000FF"/>
      <w:sz w:val="22"/>
      <w:szCs w:val="22"/>
    </w:rPr>
  </w:style>
  <w:style w:type="paragraph" w:customStyle="1" w:styleId="Fonction">
    <w:name w:val="Fonction"/>
    <w:basedOn w:val="Normal"/>
    <w:uiPriority w:val="99"/>
    <w:rsid w:val="009B1102"/>
    <w:pPr>
      <w:spacing w:line="280" w:lineRule="atLeast"/>
      <w:jc w:val="right"/>
    </w:pPr>
    <w:rPr>
      <w:rFonts w:ascii="Arial" w:hAnsi="Arial"/>
      <w:sz w:val="22"/>
      <w:szCs w:val="20"/>
    </w:rPr>
  </w:style>
  <w:style w:type="character" w:customStyle="1" w:styleId="typedetexte">
    <w:name w:val="type de texte"/>
    <w:basedOn w:val="Policepardfaut"/>
    <w:rsid w:val="00BC5A07"/>
    <w:rPr>
      <w:rFonts w:ascii="Times New Roman" w:hAnsi="Times New Roman" w:cs="Times New Roman" w:hint="default"/>
      <w:noProof w:val="0"/>
      <w:sz w:val="24"/>
      <w:lang w:val="en-US"/>
    </w:rPr>
  </w:style>
  <w:style w:type="character" w:customStyle="1" w:styleId="numrodutexte">
    <w:name w:val="numéro du texte"/>
    <w:basedOn w:val="Policepardfaut"/>
    <w:rsid w:val="00BC5A07"/>
    <w:rPr>
      <w:rFonts w:ascii="Times New Roman" w:hAnsi="Times New Roman" w:cs="Times New Roman" w:hint="default"/>
      <w:noProof w:val="0"/>
      <w:sz w:val="24"/>
      <w:lang w:val="en-US"/>
    </w:rPr>
  </w:style>
  <w:style w:type="paragraph" w:customStyle="1" w:styleId="CM35">
    <w:name w:val="CM35"/>
    <w:basedOn w:val="Normal"/>
    <w:next w:val="Normal"/>
    <w:rsid w:val="00B8798F"/>
    <w:pPr>
      <w:autoSpaceDE w:val="0"/>
      <w:autoSpaceDN w:val="0"/>
      <w:adjustRightInd w:val="0"/>
      <w:spacing w:after="4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5DDB6B-C1AA-4AAB-86ED-63F9EEEBB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1232</TotalTime>
  <Pages>13</Pages>
  <Words>1073</Words>
  <Characters>6530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Ministère de la Santé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SIROT Elise</dc:creator>
  <cp:lastModifiedBy>amasi</cp:lastModifiedBy>
  <cp:revision>119</cp:revision>
  <cp:lastPrinted>2017-11-29T09:49:00Z</cp:lastPrinted>
  <dcterms:created xsi:type="dcterms:W3CDTF">2017-11-23T10:56:00Z</dcterms:created>
  <dcterms:modified xsi:type="dcterms:W3CDTF">2017-12-18T14:25:00Z</dcterms:modified>
</cp:coreProperties>
</file>